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26655D" w14:paraId="349B829F" w14:textId="77777777" w:rsidTr="000E4576">
        <w:tc>
          <w:tcPr>
            <w:tcW w:w="12955" w:type="dxa"/>
            <w:shd w:val="clear" w:color="auto" w:fill="E7E6E6" w:themeFill="background2"/>
          </w:tcPr>
          <w:p w14:paraId="3D77B65A" w14:textId="31B76817" w:rsidR="0026655D" w:rsidRPr="000E4576" w:rsidRDefault="0026655D" w:rsidP="000E4576">
            <w:pPr>
              <w:jc w:val="center"/>
              <w:rPr>
                <w:b/>
              </w:rPr>
            </w:pPr>
            <w:r w:rsidRPr="000E4576">
              <w:rPr>
                <w:b/>
              </w:rPr>
              <w:t>Outcome</w:t>
            </w:r>
            <w:r w:rsidR="00E72D0F">
              <w:rPr>
                <w:b/>
              </w:rPr>
              <w:t>(s)</w:t>
            </w:r>
            <w:r w:rsidRPr="000E4576">
              <w:rPr>
                <w:b/>
              </w:rPr>
              <w:t xml:space="preserve"> of Lesson:</w:t>
            </w:r>
            <w:r w:rsidR="00E92F8A">
              <w:rPr>
                <w:b/>
              </w:rPr>
              <w:t xml:space="preserve"> Program of Studies</w:t>
            </w:r>
          </w:p>
        </w:tc>
      </w:tr>
    </w:tbl>
    <w:p w14:paraId="7106D4D8" w14:textId="2E205EA0" w:rsidR="009108DD" w:rsidRDefault="009108DD" w:rsidP="009108DD">
      <w:pPr>
        <w:pStyle w:val="ListParagraph"/>
        <w:numPr>
          <w:ilvl w:val="2"/>
          <w:numId w:val="13"/>
        </w:numPr>
      </w:pPr>
      <w:r>
        <w:t>Express ideas and develop understanding</w:t>
      </w:r>
    </w:p>
    <w:p w14:paraId="5BB44B97" w14:textId="79FE0347" w:rsidR="00257DA6" w:rsidRDefault="009108DD" w:rsidP="009108DD">
      <w:pPr>
        <w:pStyle w:val="ListParagraph"/>
        <w:numPr>
          <w:ilvl w:val="0"/>
          <w:numId w:val="14"/>
        </w:numPr>
      </w:pPr>
      <w:r>
        <w:t>use appropriate knowledge and experiences to make sense of new ideas and information</w:t>
      </w:r>
    </w:p>
    <w:p w14:paraId="0262BA67" w14:textId="0F9B031F" w:rsidR="009108DD" w:rsidRDefault="009108DD" w:rsidP="009108DD">
      <w:pPr>
        <w:pStyle w:val="ListParagraph"/>
        <w:numPr>
          <w:ilvl w:val="0"/>
          <w:numId w:val="14"/>
        </w:numPr>
      </w:pPr>
      <w:r>
        <w:t>read, write, represent and talk to explore personal understandings of new ideas and information</w:t>
      </w:r>
    </w:p>
    <w:p w14:paraId="48D37B34" w14:textId="044C841C" w:rsidR="009108DD" w:rsidRDefault="009108DD" w:rsidP="009108DD">
      <w:proofErr w:type="gramStart"/>
      <w:r>
        <w:t>1.2.1  Consider</w:t>
      </w:r>
      <w:proofErr w:type="gramEnd"/>
      <w:r>
        <w:t xml:space="preserve"> the ideas of others</w:t>
      </w:r>
    </w:p>
    <w:p w14:paraId="3DBE3507" w14:textId="0674C9EB" w:rsidR="009108DD" w:rsidRDefault="009108DD" w:rsidP="009108DD">
      <w:pPr>
        <w:pStyle w:val="ListParagraph"/>
        <w:numPr>
          <w:ilvl w:val="0"/>
          <w:numId w:val="15"/>
        </w:numPr>
      </w:pPr>
      <w:r>
        <w:t>seek the viewpoints of others to build on personal responses and understanding</w:t>
      </w:r>
    </w:p>
    <w:p w14:paraId="4972F921" w14:textId="671FDBB9" w:rsidR="009108DD" w:rsidRDefault="009108DD" w:rsidP="009108DD">
      <w:proofErr w:type="gramStart"/>
      <w:r>
        <w:t>1.2.2  Combine</w:t>
      </w:r>
      <w:proofErr w:type="gramEnd"/>
      <w:r>
        <w:t xml:space="preserve"> ideas</w:t>
      </w:r>
    </w:p>
    <w:p w14:paraId="4C3D26B1" w14:textId="78BE78E2" w:rsidR="009108DD" w:rsidRDefault="009108DD" w:rsidP="009108DD">
      <w:pPr>
        <w:pStyle w:val="ListParagraph"/>
        <w:numPr>
          <w:ilvl w:val="0"/>
          <w:numId w:val="15"/>
        </w:numPr>
      </w:pPr>
      <w:r>
        <w:t>use talk, notes, personal writing and representing to explore relationships among own ideas and experiences, those of others and those encountered in oral, print and other media texts</w:t>
      </w:r>
    </w:p>
    <w:p w14:paraId="7589D305" w14:textId="78DEFA43" w:rsidR="00E92F8A" w:rsidRDefault="00275446" w:rsidP="00E92F8A">
      <w:r>
        <w:t>2.2.1 Experience various texts</w:t>
      </w:r>
    </w:p>
    <w:p w14:paraId="1286A16D" w14:textId="58540933" w:rsidR="00275446" w:rsidRDefault="00275446" w:rsidP="00275446">
      <w:pPr>
        <w:pStyle w:val="ListParagraph"/>
        <w:numPr>
          <w:ilvl w:val="0"/>
          <w:numId w:val="15"/>
        </w:numPr>
      </w:pPr>
      <w:r>
        <w:t>describe and discuss new places, times, characters and events encountered in oral, print and other media texts</w:t>
      </w:r>
    </w:p>
    <w:p w14:paraId="2AF1C252" w14:textId="43526EF4" w:rsidR="00275446" w:rsidRDefault="00275446" w:rsidP="00275446">
      <w:r>
        <w:t>2.2.2 Construct meaning from text</w:t>
      </w:r>
    </w:p>
    <w:p w14:paraId="66FE3BC4" w14:textId="44DB1B35" w:rsidR="00275446" w:rsidRDefault="00275446" w:rsidP="00275446">
      <w:pPr>
        <w:pStyle w:val="ListParagraph"/>
        <w:numPr>
          <w:ilvl w:val="0"/>
          <w:numId w:val="15"/>
        </w:numPr>
      </w:pPr>
      <w:r>
        <w:t>describe characters qualities based on what they say and do and how they are described in oral, print and other media texts</w:t>
      </w:r>
    </w:p>
    <w:p w14:paraId="24AF88B6" w14:textId="4062D1C4" w:rsidR="00275446" w:rsidRDefault="00275446" w:rsidP="00275446">
      <w:pPr>
        <w:pStyle w:val="ListParagraph"/>
        <w:numPr>
          <w:ilvl w:val="0"/>
          <w:numId w:val="15"/>
        </w:numPr>
      </w:pPr>
      <w:r>
        <w:t>describe and discuss the influence of setting on the characters and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E92F8A" w14:paraId="6F64C9C0" w14:textId="77777777" w:rsidTr="00BF4D2D">
        <w:tc>
          <w:tcPr>
            <w:tcW w:w="12955" w:type="dxa"/>
            <w:shd w:val="clear" w:color="auto" w:fill="E7E6E6" w:themeFill="background2"/>
          </w:tcPr>
          <w:p w14:paraId="43715F60" w14:textId="77777777" w:rsidR="00E92F8A" w:rsidRPr="00E72D0F" w:rsidRDefault="00E92F8A" w:rsidP="00BF4D2D">
            <w:pPr>
              <w:jc w:val="center"/>
              <w:rPr>
                <w:b/>
              </w:rPr>
            </w:pPr>
            <w:r w:rsidRPr="00E72D0F">
              <w:rPr>
                <w:b/>
              </w:rPr>
              <w:t>How will I know students hav</w:t>
            </w:r>
            <w:r>
              <w:rPr>
                <w:b/>
              </w:rPr>
              <w:t>e achieved the learning outcome(s)</w:t>
            </w:r>
            <w:r w:rsidRPr="00E72D0F">
              <w:rPr>
                <w:b/>
              </w:rPr>
              <w:t>?</w:t>
            </w:r>
          </w:p>
        </w:tc>
      </w:tr>
    </w:tbl>
    <w:p w14:paraId="381AD6AA" w14:textId="0597D585" w:rsidR="00E72D0F" w:rsidRDefault="00A761D3" w:rsidP="00E92F8A">
      <w:pPr>
        <w:pStyle w:val="ListParagraph"/>
        <w:numPr>
          <w:ilvl w:val="0"/>
          <w:numId w:val="6"/>
        </w:numPr>
      </w:pPr>
      <w:r>
        <w:t>Students will</w:t>
      </w:r>
      <w:r w:rsidRPr="00A761D3">
        <w:rPr>
          <w:b/>
          <w:bCs/>
        </w:rPr>
        <w:t xml:space="preserve"> recall</w:t>
      </w:r>
      <w:r>
        <w:t xml:space="preserve"> the original fairytale to help make </w:t>
      </w:r>
      <w:r w:rsidRPr="00A761D3">
        <w:rPr>
          <w:b/>
          <w:bCs/>
        </w:rPr>
        <w:t>predictions</w:t>
      </w:r>
      <w:r>
        <w:t xml:space="preserve"> in the novel</w:t>
      </w:r>
    </w:p>
    <w:p w14:paraId="2CE70E55" w14:textId="0992B711" w:rsidR="00A761D3" w:rsidRDefault="00A761D3" w:rsidP="00E92F8A">
      <w:pPr>
        <w:pStyle w:val="ListParagraph"/>
        <w:numPr>
          <w:ilvl w:val="0"/>
          <w:numId w:val="6"/>
        </w:numPr>
      </w:pPr>
      <w:r>
        <w:t xml:space="preserve">Students will </w:t>
      </w:r>
      <w:r w:rsidR="00275446">
        <w:t xml:space="preserve">share and </w:t>
      </w:r>
      <w:r w:rsidRPr="00A761D3">
        <w:rPr>
          <w:b/>
          <w:bCs/>
        </w:rPr>
        <w:t>collect</w:t>
      </w:r>
      <w:r>
        <w:t xml:space="preserve"> information </w:t>
      </w:r>
      <w:r w:rsidR="00275446">
        <w:t xml:space="preserve">in </w:t>
      </w:r>
      <w:r>
        <w:t>charts</w:t>
      </w:r>
      <w:r w:rsidR="00275446">
        <w:t xml:space="preserve"> about characters in story after exploring own ideas and those of others</w:t>
      </w:r>
    </w:p>
    <w:p w14:paraId="127D3250" w14:textId="608F013E" w:rsidR="00275446" w:rsidRDefault="00275446" w:rsidP="00E92F8A">
      <w:pPr>
        <w:pStyle w:val="ListParagraph"/>
        <w:numPr>
          <w:ilvl w:val="0"/>
          <w:numId w:val="6"/>
        </w:numPr>
      </w:pPr>
      <w:r>
        <w:t xml:space="preserve">Students will </w:t>
      </w:r>
      <w:r w:rsidR="004458A1" w:rsidRPr="004458A1">
        <w:rPr>
          <w:b/>
          <w:bCs/>
        </w:rPr>
        <w:t>discover</w:t>
      </w:r>
      <w:r w:rsidR="004458A1">
        <w:rPr>
          <w:b/>
          <w:bCs/>
        </w:rPr>
        <w:t xml:space="preserve"> </w:t>
      </w:r>
      <w:r w:rsidR="004458A1">
        <w:t>information about the medieval times through the setting of the novel</w:t>
      </w:r>
    </w:p>
    <w:p w14:paraId="692F9E22" w14:textId="291D994B" w:rsidR="004458A1" w:rsidRPr="00257DA6" w:rsidRDefault="004458A1" w:rsidP="00E92F8A">
      <w:pPr>
        <w:pStyle w:val="ListParagraph"/>
        <w:numPr>
          <w:ilvl w:val="0"/>
          <w:numId w:val="6"/>
        </w:numPr>
      </w:pPr>
      <w:r>
        <w:t xml:space="preserve">Students will </w:t>
      </w:r>
      <w:r w:rsidRPr="004458A1">
        <w:rPr>
          <w:b/>
          <w:bCs/>
        </w:rPr>
        <w:t>describe</w:t>
      </w:r>
      <w:r>
        <w:t xml:space="preserve"> characters in the novel and </w:t>
      </w:r>
      <w:r w:rsidRPr="004458A1">
        <w:rPr>
          <w:b/>
          <w:bCs/>
        </w:rPr>
        <w:t>discuss</w:t>
      </w:r>
      <w:r>
        <w:t xml:space="preserve"> how the setting influences the characters and events in the novel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B332D9" w14:paraId="6A145F0D" w14:textId="77777777" w:rsidTr="00B332D9">
        <w:tc>
          <w:tcPr>
            <w:tcW w:w="12955" w:type="dxa"/>
          </w:tcPr>
          <w:p w14:paraId="6A44BD05" w14:textId="1E876ECF" w:rsidR="00B332D9" w:rsidRDefault="00FD4EBC" w:rsidP="00FD4EBC">
            <w:r>
              <w:t>Hook: Introduce myself, let students know I will be teaching them LA for the next 5 weeks and we will be doing a short story unit based on Fractured Fairy tales</w:t>
            </w:r>
          </w:p>
        </w:tc>
      </w:tr>
    </w:tbl>
    <w:p w14:paraId="2A8F67B1" w14:textId="77777777" w:rsidR="00B332D9" w:rsidRPr="00B332D9" w:rsidRDefault="00B332D9">
      <w:pPr>
        <w:rPr>
          <w:b/>
          <w:u w:val="single"/>
        </w:rPr>
      </w:pPr>
      <w:r w:rsidRPr="00B332D9">
        <w:rPr>
          <w:b/>
          <w:u w:val="single"/>
        </w:rPr>
        <w:t>Learning Opportunities: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8492"/>
        <w:gridCol w:w="3780"/>
      </w:tblGrid>
      <w:tr w:rsidR="00C92DB6" w14:paraId="18A6183B" w14:textId="77777777" w:rsidTr="00DC0179">
        <w:tc>
          <w:tcPr>
            <w:tcW w:w="683" w:type="dxa"/>
            <w:shd w:val="clear" w:color="auto" w:fill="E7E6E6" w:themeFill="background2"/>
          </w:tcPr>
          <w:p w14:paraId="5A89AF57" w14:textId="77777777" w:rsidR="00C92DB6" w:rsidRPr="000E4576" w:rsidRDefault="00C92DB6" w:rsidP="000E4576">
            <w:pPr>
              <w:jc w:val="center"/>
              <w:rPr>
                <w:b/>
              </w:rPr>
            </w:pPr>
            <w:r w:rsidRPr="000E4576">
              <w:rPr>
                <w:b/>
              </w:rPr>
              <w:t>Time</w:t>
            </w:r>
          </w:p>
        </w:tc>
        <w:tc>
          <w:tcPr>
            <w:tcW w:w="8492" w:type="dxa"/>
            <w:shd w:val="clear" w:color="auto" w:fill="E7E6E6" w:themeFill="background2"/>
          </w:tcPr>
          <w:p w14:paraId="6F1885BA" w14:textId="33D89419" w:rsidR="00C92DB6" w:rsidRPr="000E4576" w:rsidRDefault="00C92DB6" w:rsidP="000E4576">
            <w:pPr>
              <w:jc w:val="center"/>
              <w:rPr>
                <w:b/>
              </w:rPr>
            </w:pPr>
            <w:r w:rsidRPr="000E4576">
              <w:rPr>
                <w:b/>
              </w:rPr>
              <w:t>Learning Opportunity</w:t>
            </w:r>
            <w:r w:rsidR="00A51027">
              <w:rPr>
                <w:b/>
              </w:rPr>
              <w:t xml:space="preserve"> #1</w:t>
            </w:r>
          </w:p>
        </w:tc>
        <w:tc>
          <w:tcPr>
            <w:tcW w:w="3780" w:type="dxa"/>
            <w:shd w:val="clear" w:color="auto" w:fill="E7E6E6" w:themeFill="background2"/>
          </w:tcPr>
          <w:p w14:paraId="1ACF2AB5" w14:textId="77777777" w:rsidR="00C92DB6" w:rsidRPr="000E4576" w:rsidRDefault="00E72D0F" w:rsidP="000E4576">
            <w:pPr>
              <w:jc w:val="center"/>
              <w:rPr>
                <w:b/>
              </w:rPr>
            </w:pPr>
            <w:r>
              <w:rPr>
                <w:b/>
              </w:rPr>
              <w:t>How do I check that students understand what to do?</w:t>
            </w:r>
          </w:p>
        </w:tc>
      </w:tr>
      <w:tr w:rsidR="00E72D0F" w14:paraId="656ECE71" w14:textId="77777777" w:rsidTr="00DC0179">
        <w:tc>
          <w:tcPr>
            <w:tcW w:w="683" w:type="dxa"/>
            <w:vMerge w:val="restart"/>
          </w:tcPr>
          <w:p w14:paraId="06ED52D4" w14:textId="090455B7" w:rsidR="00E72D0F" w:rsidRDefault="00015346">
            <w:r>
              <w:t>10 min</w:t>
            </w:r>
          </w:p>
        </w:tc>
        <w:tc>
          <w:tcPr>
            <w:tcW w:w="8492" w:type="dxa"/>
            <w:vMerge w:val="restart"/>
          </w:tcPr>
          <w:p w14:paraId="099866AC" w14:textId="29BD6F1B" w:rsidR="00FB005F" w:rsidRDefault="00FB005F" w:rsidP="00FD4EBC">
            <w:pPr>
              <w:pStyle w:val="ListParagraph"/>
              <w:numPr>
                <w:ilvl w:val="0"/>
                <w:numId w:val="6"/>
              </w:numPr>
            </w:pPr>
            <w:r>
              <w:t>Hook – Introduction</w:t>
            </w:r>
          </w:p>
          <w:p w14:paraId="3BA701BC" w14:textId="72F151E1" w:rsidR="00FD4EBC" w:rsidRDefault="00D26A8F" w:rsidP="00FD4EB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Students have</w:t>
            </w:r>
            <w:r w:rsidR="00FD4EBC">
              <w:t xml:space="preserve"> already been introduced to fractured fairytales in </w:t>
            </w:r>
            <w:r>
              <w:t>their</w:t>
            </w:r>
            <w:r w:rsidR="00FD4EBC">
              <w:t xml:space="preserve"> rotations and have been able to compare some things that are the same and different from the originals.</w:t>
            </w:r>
          </w:p>
          <w:p w14:paraId="473B4CA4" w14:textId="77777777" w:rsidR="00A71967" w:rsidRDefault="00FD4EBC" w:rsidP="00FD4EBC">
            <w:pPr>
              <w:pStyle w:val="ListParagraph"/>
              <w:numPr>
                <w:ilvl w:val="0"/>
                <w:numId w:val="6"/>
              </w:numPr>
            </w:pPr>
            <w:r>
              <w:t xml:space="preserve">Today we are going to read one together – have students gather in the reading corner. </w:t>
            </w:r>
          </w:p>
          <w:p w14:paraId="4F7152AD" w14:textId="4A6C4E30" w:rsidR="00FD4EBC" w:rsidRDefault="00FD4EBC" w:rsidP="00FD4EBC">
            <w:pPr>
              <w:pStyle w:val="ListParagraph"/>
              <w:numPr>
                <w:ilvl w:val="0"/>
                <w:numId w:val="6"/>
              </w:numPr>
            </w:pPr>
            <w:r>
              <w:t xml:space="preserve">Ask students before reading what they think is going to be different about this story. </w:t>
            </w:r>
            <w:r w:rsidR="00015346">
              <w:t>What are some predictions</w:t>
            </w:r>
          </w:p>
          <w:p w14:paraId="598F45DD" w14:textId="05E06183" w:rsidR="00015346" w:rsidRDefault="00015346" w:rsidP="00FD4EBC">
            <w:pPr>
              <w:pStyle w:val="ListParagraph"/>
              <w:numPr>
                <w:ilvl w:val="0"/>
                <w:numId w:val="6"/>
              </w:numPr>
            </w:pPr>
            <w:r>
              <w:t>Read “Old MacDonald had a dragon” by Ken Baker</w:t>
            </w:r>
          </w:p>
        </w:tc>
        <w:tc>
          <w:tcPr>
            <w:tcW w:w="3780" w:type="dxa"/>
          </w:tcPr>
          <w:p w14:paraId="5FC964E2" w14:textId="052B2BF3" w:rsidR="00E72D0F" w:rsidRDefault="00DE5D7D">
            <w:r>
              <w:lastRenderedPageBreak/>
              <w:t>Students will make predictions about he story</w:t>
            </w:r>
          </w:p>
          <w:p w14:paraId="6B10252B" w14:textId="77777777" w:rsidR="003A1D78" w:rsidRDefault="003A1D78"/>
        </w:tc>
      </w:tr>
      <w:tr w:rsidR="00E72D0F" w14:paraId="1165DDCC" w14:textId="77777777" w:rsidTr="00DC0179">
        <w:tc>
          <w:tcPr>
            <w:tcW w:w="683" w:type="dxa"/>
            <w:vMerge/>
            <w:shd w:val="clear" w:color="auto" w:fill="E7E6E6" w:themeFill="background2"/>
          </w:tcPr>
          <w:p w14:paraId="66F2AD93" w14:textId="77777777" w:rsidR="00E72D0F" w:rsidRPr="000E4576" w:rsidRDefault="00E72D0F" w:rsidP="000A08A7">
            <w:pPr>
              <w:rPr>
                <w:b/>
              </w:rPr>
            </w:pPr>
          </w:p>
        </w:tc>
        <w:tc>
          <w:tcPr>
            <w:tcW w:w="8492" w:type="dxa"/>
            <w:vMerge/>
            <w:shd w:val="clear" w:color="auto" w:fill="E7E6E6" w:themeFill="background2"/>
          </w:tcPr>
          <w:p w14:paraId="06F9C928" w14:textId="77777777" w:rsidR="00E72D0F" w:rsidRPr="000E4576" w:rsidRDefault="00E72D0F" w:rsidP="000A08A7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37A6B476" w14:textId="77777777" w:rsidR="00E72D0F" w:rsidRPr="000E4576" w:rsidRDefault="00E72D0F" w:rsidP="000E4576">
            <w:pPr>
              <w:jc w:val="center"/>
              <w:rPr>
                <w:b/>
              </w:rPr>
            </w:pPr>
            <w:r w:rsidRPr="000E4576">
              <w:rPr>
                <w:b/>
              </w:rPr>
              <w:t>Materials Needed</w:t>
            </w:r>
          </w:p>
        </w:tc>
      </w:tr>
      <w:tr w:rsidR="003A1D78" w14:paraId="39A9078E" w14:textId="77777777" w:rsidTr="00DC0179">
        <w:trPr>
          <w:trHeight w:val="269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0BFAA72A" w14:textId="77777777" w:rsidR="003A1D78" w:rsidRDefault="003A1D78" w:rsidP="000A08A7"/>
        </w:tc>
        <w:tc>
          <w:tcPr>
            <w:tcW w:w="8492" w:type="dxa"/>
            <w:vMerge/>
            <w:tcBorders>
              <w:bottom w:val="single" w:sz="4" w:space="0" w:color="auto"/>
            </w:tcBorders>
          </w:tcPr>
          <w:p w14:paraId="29EBB7BF" w14:textId="77777777" w:rsidR="003A1D78" w:rsidRDefault="003A1D78" w:rsidP="000A08A7"/>
        </w:tc>
        <w:tc>
          <w:tcPr>
            <w:tcW w:w="3780" w:type="dxa"/>
          </w:tcPr>
          <w:p w14:paraId="18DFF70A" w14:textId="502363D6" w:rsidR="00DC0179" w:rsidRDefault="00791FEB" w:rsidP="00FD4EBC">
            <w:r>
              <w:t xml:space="preserve"> </w:t>
            </w:r>
            <w:r w:rsidR="00FD4EBC">
              <w:t>Book “Old MacDonald had a dragon” by Ken Baker</w:t>
            </w:r>
          </w:p>
          <w:p w14:paraId="3E162E2C" w14:textId="77777777" w:rsidR="00FD4EBC" w:rsidRDefault="00FD4EBC" w:rsidP="00FD4EBC"/>
          <w:p w14:paraId="63150230" w14:textId="77777777" w:rsidR="00DC0179" w:rsidRDefault="00DC0179"/>
          <w:p w14:paraId="3801D72F" w14:textId="77777777" w:rsidR="00E233DD" w:rsidRDefault="00E233DD"/>
        </w:tc>
      </w:tr>
      <w:tr w:rsidR="003A1D78" w14:paraId="34AEFFDB" w14:textId="77777777" w:rsidTr="00DC0179">
        <w:tc>
          <w:tcPr>
            <w:tcW w:w="9175" w:type="dxa"/>
            <w:gridSpan w:val="2"/>
            <w:shd w:val="clear" w:color="auto" w:fill="E7E6E6" w:themeFill="background2"/>
          </w:tcPr>
          <w:p w14:paraId="2493B87E" w14:textId="77777777" w:rsidR="003A1D78" w:rsidRPr="000E4576" w:rsidRDefault="00DC0179" w:rsidP="000E4576">
            <w:pPr>
              <w:jc w:val="center"/>
              <w:rPr>
                <w:b/>
              </w:rPr>
            </w:pPr>
            <w:r>
              <w:rPr>
                <w:b/>
              </w:rPr>
              <w:t>How do I differentiate for ALL</w:t>
            </w:r>
            <w:r w:rsidR="003A1D78">
              <w:rPr>
                <w:b/>
              </w:rPr>
              <w:t xml:space="preserve"> learners? </w:t>
            </w:r>
          </w:p>
        </w:tc>
        <w:tc>
          <w:tcPr>
            <w:tcW w:w="3780" w:type="dxa"/>
          </w:tcPr>
          <w:p w14:paraId="52196E72" w14:textId="77777777" w:rsidR="003A1D78" w:rsidRPr="00DC0179" w:rsidRDefault="00DC0179" w:rsidP="00DC0179">
            <w:pPr>
              <w:jc w:val="center"/>
              <w:rPr>
                <w:b/>
              </w:rPr>
            </w:pPr>
            <w:r w:rsidRPr="00DC0179">
              <w:rPr>
                <w:b/>
              </w:rPr>
              <w:t>Accommodations (ISP’s)</w:t>
            </w:r>
          </w:p>
        </w:tc>
      </w:tr>
      <w:tr w:rsidR="003A1D78" w14:paraId="5C0EDCB7" w14:textId="77777777" w:rsidTr="00DC0179">
        <w:trPr>
          <w:trHeight w:val="2148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389A3260" w14:textId="6485C191" w:rsidR="003A1D78" w:rsidRDefault="00E233DD" w:rsidP="00550C7E">
            <w:pPr>
              <w:rPr>
                <w:b/>
              </w:rPr>
            </w:pPr>
            <w:r>
              <w:rPr>
                <w:b/>
              </w:rPr>
              <w:t>Beginning:</w:t>
            </w:r>
            <w:r w:rsidR="00442819">
              <w:rPr>
                <w:b/>
              </w:rPr>
              <w:t xml:space="preserve"> use word prompts for prediction ideas</w:t>
            </w:r>
          </w:p>
          <w:p w14:paraId="0E8B6119" w14:textId="77777777" w:rsidR="003A1D78" w:rsidRDefault="003A1D78" w:rsidP="00550C7E">
            <w:pPr>
              <w:rPr>
                <w:b/>
              </w:rPr>
            </w:pPr>
          </w:p>
          <w:p w14:paraId="1418B5DB" w14:textId="76029C36" w:rsidR="003A1D78" w:rsidRDefault="003A1D78" w:rsidP="00550C7E">
            <w:pPr>
              <w:rPr>
                <w:b/>
              </w:rPr>
            </w:pPr>
            <w:r>
              <w:rPr>
                <w:b/>
              </w:rPr>
              <w:t>Developing</w:t>
            </w:r>
            <w:r w:rsidRPr="00550C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442819">
              <w:rPr>
                <w:b/>
              </w:rPr>
              <w:t>use word prompts for prediction ideas</w:t>
            </w:r>
          </w:p>
          <w:p w14:paraId="130547C3" w14:textId="77777777" w:rsidR="003A1D78" w:rsidRPr="00550C7E" w:rsidRDefault="003A1D78">
            <w:pPr>
              <w:rPr>
                <w:b/>
              </w:rPr>
            </w:pPr>
          </w:p>
          <w:p w14:paraId="4C9EB5F7" w14:textId="084DC217" w:rsidR="003A1D78" w:rsidRDefault="003A1D78" w:rsidP="00550C7E">
            <w:pPr>
              <w:rPr>
                <w:b/>
              </w:rPr>
            </w:pPr>
            <w:r>
              <w:rPr>
                <w:b/>
              </w:rPr>
              <w:t>Achieving:</w:t>
            </w:r>
            <w:r w:rsidR="00442819">
              <w:rPr>
                <w:b/>
              </w:rPr>
              <w:t xml:space="preserve"> students will say differences and make predictions</w:t>
            </w:r>
          </w:p>
          <w:p w14:paraId="7FB7B26C" w14:textId="77777777" w:rsidR="003A1D78" w:rsidRPr="00550C7E" w:rsidRDefault="003A1D78">
            <w:pPr>
              <w:rPr>
                <w:b/>
              </w:rPr>
            </w:pPr>
          </w:p>
          <w:p w14:paraId="4544D671" w14:textId="0A2FFE18" w:rsidR="003A1D78" w:rsidRPr="00550C7E" w:rsidRDefault="003A1D78">
            <w:pPr>
              <w:rPr>
                <w:b/>
              </w:rPr>
            </w:pPr>
            <w:r>
              <w:rPr>
                <w:b/>
              </w:rPr>
              <w:t>Exceeding</w:t>
            </w:r>
            <w:r w:rsidRPr="00550C7E">
              <w:rPr>
                <w:b/>
              </w:rPr>
              <w:t>:</w:t>
            </w:r>
            <w:r w:rsidR="00442819">
              <w:rPr>
                <w:b/>
              </w:rPr>
              <w:t xml:space="preserve"> students will say differences and make predictions</w:t>
            </w:r>
          </w:p>
          <w:p w14:paraId="7CE3749B" w14:textId="77777777" w:rsidR="003A1D78" w:rsidRDefault="003A1D78"/>
        </w:tc>
        <w:tc>
          <w:tcPr>
            <w:tcW w:w="3780" w:type="dxa"/>
            <w:tcBorders>
              <w:bottom w:val="single" w:sz="4" w:space="0" w:color="auto"/>
            </w:tcBorders>
          </w:tcPr>
          <w:p w14:paraId="3CFD4A0E" w14:textId="26C321D9" w:rsidR="003A1D78" w:rsidRDefault="00015346">
            <w:r>
              <w:t>none</w:t>
            </w:r>
          </w:p>
        </w:tc>
      </w:tr>
      <w:tr w:rsidR="00DC0179" w14:paraId="2A65FA97" w14:textId="77777777" w:rsidTr="00F54DF0">
        <w:tc>
          <w:tcPr>
            <w:tcW w:w="12955" w:type="dxa"/>
            <w:gridSpan w:val="3"/>
          </w:tcPr>
          <w:p w14:paraId="5E923772" w14:textId="38073916" w:rsidR="00DC0179" w:rsidRPr="003A1D78" w:rsidRDefault="00240CBB" w:rsidP="00240CBB">
            <w:pPr>
              <w:pStyle w:val="ListParagraph"/>
              <w:rPr>
                <w:b/>
              </w:rPr>
            </w:pPr>
            <w:r>
              <w:rPr>
                <w:b/>
              </w:rPr>
              <w:t>Transition:</w:t>
            </w:r>
            <w:r w:rsidR="00237BBE">
              <w:rPr>
                <w:b/>
              </w:rPr>
              <w:t xml:space="preserve"> Students will go back to their desks</w:t>
            </w:r>
          </w:p>
        </w:tc>
      </w:tr>
      <w:tr w:rsidR="00240CBB" w14:paraId="029FDF9D" w14:textId="77777777" w:rsidTr="00BF4D2D">
        <w:tc>
          <w:tcPr>
            <w:tcW w:w="683" w:type="dxa"/>
            <w:shd w:val="clear" w:color="auto" w:fill="E7E6E6" w:themeFill="background2"/>
          </w:tcPr>
          <w:p w14:paraId="6CFD752F" w14:textId="77777777" w:rsidR="00240CBB" w:rsidRPr="000E4576" w:rsidRDefault="00240CBB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Time</w:t>
            </w:r>
          </w:p>
        </w:tc>
        <w:tc>
          <w:tcPr>
            <w:tcW w:w="8492" w:type="dxa"/>
            <w:shd w:val="clear" w:color="auto" w:fill="E7E6E6" w:themeFill="background2"/>
          </w:tcPr>
          <w:p w14:paraId="52857E7D" w14:textId="77777777" w:rsidR="00240CBB" w:rsidRPr="000E4576" w:rsidRDefault="00240CBB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Learning Opportunity</w:t>
            </w:r>
          </w:p>
        </w:tc>
        <w:tc>
          <w:tcPr>
            <w:tcW w:w="3780" w:type="dxa"/>
            <w:shd w:val="clear" w:color="auto" w:fill="E7E6E6" w:themeFill="background2"/>
          </w:tcPr>
          <w:p w14:paraId="66526955" w14:textId="77777777" w:rsidR="00240CBB" w:rsidRPr="000E4576" w:rsidRDefault="00240CBB" w:rsidP="00BF4D2D">
            <w:pPr>
              <w:jc w:val="center"/>
              <w:rPr>
                <w:b/>
              </w:rPr>
            </w:pPr>
            <w:r>
              <w:rPr>
                <w:b/>
              </w:rPr>
              <w:t>How do I check that students understand what to do?</w:t>
            </w:r>
          </w:p>
        </w:tc>
      </w:tr>
      <w:tr w:rsidR="00240CBB" w14:paraId="152F2FF3" w14:textId="77777777" w:rsidTr="00BF4D2D">
        <w:tc>
          <w:tcPr>
            <w:tcW w:w="683" w:type="dxa"/>
            <w:vMerge w:val="restart"/>
          </w:tcPr>
          <w:p w14:paraId="4A523591" w14:textId="2C4EAF12" w:rsidR="00240CBB" w:rsidRDefault="00BF2D5A" w:rsidP="00BF4D2D">
            <w:r>
              <w:t>1</w:t>
            </w:r>
            <w:r w:rsidR="00840BB7">
              <w:t>0</w:t>
            </w:r>
            <w:r>
              <w:t xml:space="preserve"> min</w:t>
            </w:r>
          </w:p>
        </w:tc>
        <w:tc>
          <w:tcPr>
            <w:tcW w:w="8492" w:type="dxa"/>
            <w:vMerge w:val="restart"/>
          </w:tcPr>
          <w:p w14:paraId="49F13707" w14:textId="065C6B21" w:rsidR="00237BBE" w:rsidRDefault="00240CBB" w:rsidP="00237BBE">
            <w:pPr>
              <w:pStyle w:val="ListParagraph"/>
              <w:numPr>
                <w:ilvl w:val="0"/>
                <w:numId w:val="11"/>
              </w:numPr>
            </w:pPr>
            <w:r>
              <w:t xml:space="preserve">Next we </w:t>
            </w:r>
            <w:r w:rsidR="00755F98">
              <w:t>go over</w:t>
            </w:r>
            <w:r>
              <w:t xml:space="preserve"> the important elements of a story </w:t>
            </w:r>
            <w:r w:rsidR="00237BBE">
              <w:t>–</w:t>
            </w:r>
            <w:r>
              <w:t xml:space="preserve"> </w:t>
            </w:r>
            <w:r w:rsidR="00442819">
              <w:t>Google slide</w:t>
            </w:r>
          </w:p>
          <w:p w14:paraId="2286921A" w14:textId="35098DBF" w:rsidR="00755F98" w:rsidRDefault="00755F98" w:rsidP="00237BBE">
            <w:pPr>
              <w:pStyle w:val="ListParagraph"/>
              <w:numPr>
                <w:ilvl w:val="0"/>
                <w:numId w:val="11"/>
              </w:numPr>
            </w:pPr>
            <w:r>
              <w:t xml:space="preserve">(Hand out Plot Diagram Templates) </w:t>
            </w:r>
            <w:r w:rsidR="00C64154">
              <w:t>We will go through the elements of this story together.</w:t>
            </w:r>
            <w:r>
              <w:t xml:space="preserve"> </w:t>
            </w:r>
          </w:p>
          <w:p w14:paraId="3F825B5A" w14:textId="06DEEE1D" w:rsidR="00D26A8F" w:rsidRDefault="00D26A8F" w:rsidP="00237BBE">
            <w:pPr>
              <w:pStyle w:val="ListParagraph"/>
              <w:numPr>
                <w:ilvl w:val="0"/>
                <w:numId w:val="11"/>
              </w:numPr>
            </w:pPr>
            <w:r>
              <w:t>On slide 2 ask students if they can identify the different parts of the diagram without help then go through rest of slides for explanations</w:t>
            </w:r>
          </w:p>
          <w:p w14:paraId="6D62F134" w14:textId="77777777" w:rsidR="00F87802" w:rsidRDefault="00240CBB" w:rsidP="00237BBE">
            <w:pPr>
              <w:pStyle w:val="ListParagraph"/>
              <w:ind w:left="1800"/>
            </w:pPr>
            <w:r w:rsidRPr="00442819">
              <w:rPr>
                <w:b/>
                <w:bCs/>
              </w:rPr>
              <w:t>The Exposition</w:t>
            </w:r>
            <w:r w:rsidR="00237BBE">
              <w:t xml:space="preserve"> </w:t>
            </w:r>
            <w:r w:rsidR="00F87802">
              <w:t>–</w:t>
            </w:r>
            <w:r w:rsidR="00237BBE">
              <w:t xml:space="preserve"> </w:t>
            </w:r>
            <w:r w:rsidR="00F87802">
              <w:t>where the characters are introduced, the setting, main conflict/problem, point of view</w:t>
            </w:r>
            <w:r>
              <w:t xml:space="preserve">, </w:t>
            </w:r>
          </w:p>
          <w:p w14:paraId="6C38CABB" w14:textId="77777777" w:rsidR="00F87802" w:rsidRDefault="00240CBB" w:rsidP="00237BBE">
            <w:pPr>
              <w:pStyle w:val="ListParagraph"/>
              <w:ind w:left="1800"/>
            </w:pPr>
            <w:r w:rsidRPr="00442819">
              <w:rPr>
                <w:b/>
                <w:bCs/>
              </w:rPr>
              <w:t>The Rising Action</w:t>
            </w:r>
            <w:r w:rsidR="00F87802">
              <w:t xml:space="preserve"> – where the conflict is developed and what happens to reach the climax</w:t>
            </w:r>
            <w:r>
              <w:t xml:space="preserve">, </w:t>
            </w:r>
          </w:p>
          <w:p w14:paraId="75F0EB95" w14:textId="77777777" w:rsidR="00F87802" w:rsidRDefault="00240CBB" w:rsidP="00237BBE">
            <w:pPr>
              <w:pStyle w:val="ListParagraph"/>
              <w:ind w:left="1800"/>
            </w:pPr>
            <w:r w:rsidRPr="00442819">
              <w:rPr>
                <w:b/>
                <w:bCs/>
              </w:rPr>
              <w:t>Climax</w:t>
            </w:r>
            <w:r w:rsidR="00F87802">
              <w:t xml:space="preserve"> – turning point of the story where the main character comes face to face with conflict</w:t>
            </w:r>
            <w:r>
              <w:t xml:space="preserve">, </w:t>
            </w:r>
          </w:p>
          <w:p w14:paraId="2757E402" w14:textId="77777777" w:rsidR="00946170" w:rsidRDefault="00240CBB" w:rsidP="00237BBE">
            <w:pPr>
              <w:pStyle w:val="ListParagraph"/>
              <w:ind w:left="1800"/>
            </w:pPr>
            <w:r w:rsidRPr="00D26A8F">
              <w:rPr>
                <w:b/>
                <w:bCs/>
              </w:rPr>
              <w:t>Falling action</w:t>
            </w:r>
            <w:r w:rsidR="00F87802">
              <w:t xml:space="preserve"> – a solution</w:t>
            </w:r>
            <w:r w:rsidR="00946170">
              <w:t xml:space="preserve"> is reached, problems are solved</w:t>
            </w:r>
            <w:r>
              <w:t>,</w:t>
            </w:r>
          </w:p>
          <w:p w14:paraId="6F375E39" w14:textId="6D7D5025" w:rsidR="00240CBB" w:rsidRDefault="00240CBB" w:rsidP="00237BBE">
            <w:pPr>
              <w:pStyle w:val="ListParagraph"/>
              <w:ind w:left="1800"/>
            </w:pPr>
            <w:r>
              <w:t>Resolution</w:t>
            </w:r>
            <w:r w:rsidR="00946170">
              <w:t xml:space="preserve"> – the stories ending</w:t>
            </w:r>
          </w:p>
          <w:p w14:paraId="02361C41" w14:textId="77777777" w:rsidR="00240CBB" w:rsidRDefault="00240CBB" w:rsidP="00BF4D2D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Use </w:t>
            </w:r>
            <w:r w:rsidRPr="00442819">
              <w:rPr>
                <w:b/>
                <w:bCs/>
              </w:rPr>
              <w:t>Plot diagram template</w:t>
            </w:r>
            <w:r>
              <w:t xml:space="preserve"> to fill out</w:t>
            </w:r>
            <w:r w:rsidR="00237BBE">
              <w:t xml:space="preserve"> for “Old MacDonald had a dragon story together as a class</w:t>
            </w:r>
            <w:r w:rsidR="00442819">
              <w:t xml:space="preserve"> </w:t>
            </w:r>
            <w:r w:rsidR="00442819" w:rsidRPr="00442819">
              <w:rPr>
                <w:highlight w:val="yellow"/>
              </w:rPr>
              <w:t>(students also fill one out to keep as reference</w:t>
            </w:r>
            <w:r w:rsidR="00442819">
              <w:rPr>
                <w:highlight w:val="yellow"/>
              </w:rPr>
              <w:t xml:space="preserve"> when creating their own stories</w:t>
            </w:r>
            <w:r w:rsidR="00442819" w:rsidRPr="00442819">
              <w:rPr>
                <w:highlight w:val="yellow"/>
              </w:rPr>
              <w:t>)</w:t>
            </w:r>
          </w:p>
          <w:p w14:paraId="06A909F7" w14:textId="31CD33FF" w:rsidR="00D26A8F" w:rsidRDefault="00D26A8F" w:rsidP="00BF4D2D">
            <w:pPr>
              <w:pStyle w:val="ListParagraph"/>
              <w:numPr>
                <w:ilvl w:val="0"/>
                <w:numId w:val="6"/>
              </w:numPr>
            </w:pPr>
            <w:r>
              <w:t>When finished students will put in short story</w:t>
            </w:r>
            <w:r w:rsidR="005718F8">
              <w:t xml:space="preserve"> “Making Connections”</w:t>
            </w:r>
            <w:r>
              <w:t xml:space="preserve"> </w:t>
            </w:r>
            <w:proofErr w:type="spellStart"/>
            <w:r>
              <w:t>duotangs</w:t>
            </w:r>
            <w:proofErr w:type="spellEnd"/>
            <w:r>
              <w:t xml:space="preserve"> – pass out </w:t>
            </w:r>
            <w:proofErr w:type="spellStart"/>
            <w:r>
              <w:t>duotangs</w:t>
            </w:r>
            <w:proofErr w:type="spellEnd"/>
            <w:r>
              <w:t xml:space="preserve">, have them write their names and label </w:t>
            </w:r>
            <w:r w:rsidR="005718F8">
              <w:t>“Making Connections”.</w:t>
            </w:r>
          </w:p>
        </w:tc>
        <w:tc>
          <w:tcPr>
            <w:tcW w:w="3780" w:type="dxa"/>
          </w:tcPr>
          <w:p w14:paraId="1DF00AF8" w14:textId="303430B1" w:rsidR="00240CBB" w:rsidRDefault="00442819" w:rsidP="00BF4D2D">
            <w:r>
              <w:lastRenderedPageBreak/>
              <w:t>This activity is guided, so I will ask questions to check they understand the story elements</w:t>
            </w:r>
          </w:p>
          <w:p w14:paraId="1CE19573" w14:textId="77777777" w:rsidR="00240CBB" w:rsidRDefault="00240CBB" w:rsidP="00BF4D2D"/>
        </w:tc>
      </w:tr>
      <w:tr w:rsidR="00240CBB" w14:paraId="0FAE97DA" w14:textId="77777777" w:rsidTr="00BF4D2D">
        <w:tc>
          <w:tcPr>
            <w:tcW w:w="683" w:type="dxa"/>
            <w:vMerge/>
            <w:shd w:val="clear" w:color="auto" w:fill="E7E6E6" w:themeFill="background2"/>
          </w:tcPr>
          <w:p w14:paraId="4E4F4894" w14:textId="77777777" w:rsidR="00240CBB" w:rsidRPr="000E4576" w:rsidRDefault="00240CBB" w:rsidP="00BF4D2D">
            <w:pPr>
              <w:rPr>
                <w:b/>
              </w:rPr>
            </w:pPr>
          </w:p>
        </w:tc>
        <w:tc>
          <w:tcPr>
            <w:tcW w:w="8492" w:type="dxa"/>
            <w:vMerge/>
            <w:shd w:val="clear" w:color="auto" w:fill="E7E6E6" w:themeFill="background2"/>
          </w:tcPr>
          <w:p w14:paraId="52A044A9" w14:textId="77777777" w:rsidR="00240CBB" w:rsidRPr="000E4576" w:rsidRDefault="00240CBB" w:rsidP="00BF4D2D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6976DAA3" w14:textId="77777777" w:rsidR="00240CBB" w:rsidRPr="000E4576" w:rsidRDefault="00240CBB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Materials Needed</w:t>
            </w:r>
          </w:p>
        </w:tc>
      </w:tr>
      <w:tr w:rsidR="00240CBB" w14:paraId="41C60CF3" w14:textId="77777777" w:rsidTr="00BF4D2D">
        <w:trPr>
          <w:trHeight w:val="269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38044A9B" w14:textId="77777777" w:rsidR="00240CBB" w:rsidRDefault="00240CBB" w:rsidP="00BF4D2D"/>
        </w:tc>
        <w:tc>
          <w:tcPr>
            <w:tcW w:w="8492" w:type="dxa"/>
            <w:vMerge/>
            <w:tcBorders>
              <w:bottom w:val="single" w:sz="4" w:space="0" w:color="auto"/>
            </w:tcBorders>
          </w:tcPr>
          <w:p w14:paraId="17AEEFEE" w14:textId="77777777" w:rsidR="00240CBB" w:rsidRDefault="00240CBB" w:rsidP="00BF4D2D"/>
        </w:tc>
        <w:tc>
          <w:tcPr>
            <w:tcW w:w="3780" w:type="dxa"/>
          </w:tcPr>
          <w:p w14:paraId="2D374C36" w14:textId="24D546F6" w:rsidR="00240CBB" w:rsidRDefault="00240CBB" w:rsidP="00BF4D2D">
            <w:r>
              <w:t xml:space="preserve"> Book “Old MacDonald had a dragon” by Ken Baker</w:t>
            </w:r>
          </w:p>
          <w:p w14:paraId="3D7389C9" w14:textId="1AD0F388" w:rsidR="00240CBB" w:rsidRDefault="00442819" w:rsidP="00BF2D5A">
            <w:r>
              <w:t xml:space="preserve">Google Slide – Elements of </w:t>
            </w:r>
            <w:r w:rsidR="00BF2D5A">
              <w:t xml:space="preserve">a </w:t>
            </w:r>
            <w:r>
              <w:t>plot diagram</w:t>
            </w:r>
          </w:p>
          <w:p w14:paraId="1479B984" w14:textId="77777777" w:rsidR="00240CBB" w:rsidRDefault="00240CBB" w:rsidP="00BF4D2D"/>
          <w:p w14:paraId="1CCEBA19" w14:textId="77777777" w:rsidR="00240CBB" w:rsidRDefault="00240CBB" w:rsidP="00BF4D2D"/>
        </w:tc>
      </w:tr>
      <w:tr w:rsidR="00240CBB" w14:paraId="39DB211B" w14:textId="77777777" w:rsidTr="00BF4D2D">
        <w:tc>
          <w:tcPr>
            <w:tcW w:w="9175" w:type="dxa"/>
            <w:gridSpan w:val="2"/>
            <w:shd w:val="clear" w:color="auto" w:fill="E7E6E6" w:themeFill="background2"/>
          </w:tcPr>
          <w:p w14:paraId="65EBA522" w14:textId="77777777" w:rsidR="00240CBB" w:rsidRPr="000E4576" w:rsidRDefault="00240CBB" w:rsidP="00BF4D2D">
            <w:pPr>
              <w:jc w:val="center"/>
              <w:rPr>
                <w:b/>
              </w:rPr>
            </w:pPr>
            <w:r>
              <w:rPr>
                <w:b/>
              </w:rPr>
              <w:t xml:space="preserve">How do I differentiate for ALL learners? </w:t>
            </w:r>
          </w:p>
        </w:tc>
        <w:tc>
          <w:tcPr>
            <w:tcW w:w="3780" w:type="dxa"/>
          </w:tcPr>
          <w:p w14:paraId="1C2B07E8" w14:textId="77777777" w:rsidR="00240CBB" w:rsidRPr="00DC0179" w:rsidRDefault="00240CBB" w:rsidP="00BF4D2D">
            <w:pPr>
              <w:jc w:val="center"/>
              <w:rPr>
                <w:b/>
              </w:rPr>
            </w:pPr>
            <w:r w:rsidRPr="00DC0179">
              <w:rPr>
                <w:b/>
              </w:rPr>
              <w:t>Accommodations (ISP’s)</w:t>
            </w:r>
          </w:p>
        </w:tc>
      </w:tr>
      <w:tr w:rsidR="00240CBB" w14:paraId="5A8C7A98" w14:textId="77777777" w:rsidTr="00BF4D2D">
        <w:trPr>
          <w:trHeight w:val="2148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2691C9C6" w14:textId="54A30B9E" w:rsidR="00240CBB" w:rsidRDefault="00240CBB" w:rsidP="00BF4D2D">
            <w:pPr>
              <w:rPr>
                <w:b/>
              </w:rPr>
            </w:pPr>
            <w:r>
              <w:rPr>
                <w:b/>
              </w:rPr>
              <w:t>Beginning:</w:t>
            </w:r>
            <w:r w:rsidR="00441711">
              <w:rPr>
                <w:b/>
              </w:rPr>
              <w:t xml:space="preserve"> give word prompts, ideas</w:t>
            </w:r>
          </w:p>
          <w:p w14:paraId="41F676EA" w14:textId="77777777" w:rsidR="00240CBB" w:rsidRDefault="00240CBB" w:rsidP="00BF4D2D">
            <w:pPr>
              <w:rPr>
                <w:b/>
              </w:rPr>
            </w:pPr>
          </w:p>
          <w:p w14:paraId="273CBB83" w14:textId="40CACC33" w:rsidR="00240CBB" w:rsidRDefault="00240CBB" w:rsidP="00BF4D2D">
            <w:pPr>
              <w:rPr>
                <w:b/>
              </w:rPr>
            </w:pPr>
            <w:r>
              <w:rPr>
                <w:b/>
              </w:rPr>
              <w:t>Developing</w:t>
            </w:r>
            <w:r w:rsidRPr="00550C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441711">
              <w:rPr>
                <w:b/>
              </w:rPr>
              <w:t xml:space="preserve">give word prompts, ideas </w:t>
            </w:r>
            <w:r>
              <w:rPr>
                <w:b/>
              </w:rPr>
              <w:t xml:space="preserve">  </w:t>
            </w:r>
          </w:p>
          <w:p w14:paraId="5FF25586" w14:textId="77777777" w:rsidR="00240CBB" w:rsidRPr="00550C7E" w:rsidRDefault="00240CBB" w:rsidP="00BF4D2D">
            <w:pPr>
              <w:rPr>
                <w:b/>
              </w:rPr>
            </w:pPr>
          </w:p>
          <w:p w14:paraId="6EC7D3B6" w14:textId="123B6B59" w:rsidR="00240CBB" w:rsidRDefault="00240CBB" w:rsidP="00BF4D2D">
            <w:pPr>
              <w:rPr>
                <w:b/>
              </w:rPr>
            </w:pPr>
            <w:r>
              <w:rPr>
                <w:b/>
              </w:rPr>
              <w:t>Achieving:</w:t>
            </w:r>
            <w:r w:rsidR="00FB005F">
              <w:rPr>
                <w:b/>
              </w:rPr>
              <w:t xml:space="preserve"> Students will follow along and provide input to plot diagram which we will fill in together as a class.</w:t>
            </w:r>
          </w:p>
          <w:p w14:paraId="0311EBC0" w14:textId="77777777" w:rsidR="00240CBB" w:rsidRPr="00550C7E" w:rsidRDefault="00240CBB" w:rsidP="00BF4D2D">
            <w:pPr>
              <w:rPr>
                <w:b/>
              </w:rPr>
            </w:pPr>
          </w:p>
          <w:p w14:paraId="618DD753" w14:textId="61BE8BCF" w:rsidR="00240CBB" w:rsidRPr="00550C7E" w:rsidRDefault="00240CBB" w:rsidP="00BF4D2D">
            <w:pPr>
              <w:rPr>
                <w:b/>
              </w:rPr>
            </w:pPr>
            <w:r>
              <w:rPr>
                <w:b/>
              </w:rPr>
              <w:t>Exceeding</w:t>
            </w:r>
            <w:r w:rsidRPr="00550C7E">
              <w:rPr>
                <w:b/>
              </w:rPr>
              <w:t>:</w:t>
            </w:r>
            <w:r w:rsidR="00441711">
              <w:rPr>
                <w:b/>
              </w:rPr>
              <w:t xml:space="preserve"> can work ahead and fill out on their own if they want</w:t>
            </w:r>
          </w:p>
          <w:p w14:paraId="198A7C4D" w14:textId="77777777" w:rsidR="00240CBB" w:rsidRDefault="00240CBB" w:rsidP="00BF4D2D"/>
        </w:tc>
        <w:tc>
          <w:tcPr>
            <w:tcW w:w="3780" w:type="dxa"/>
            <w:tcBorders>
              <w:bottom w:val="single" w:sz="4" w:space="0" w:color="auto"/>
            </w:tcBorders>
          </w:tcPr>
          <w:p w14:paraId="70CF44BA" w14:textId="77777777" w:rsidR="00240CBB" w:rsidRDefault="00240CBB" w:rsidP="00BF4D2D"/>
        </w:tc>
      </w:tr>
      <w:tr w:rsidR="00240CBB" w14:paraId="199FA5F2" w14:textId="77777777" w:rsidTr="00BF4D2D">
        <w:tc>
          <w:tcPr>
            <w:tcW w:w="12955" w:type="dxa"/>
            <w:gridSpan w:val="3"/>
          </w:tcPr>
          <w:p w14:paraId="5A481021" w14:textId="7A5732C9" w:rsidR="00240CBB" w:rsidRPr="003A1D78" w:rsidRDefault="00BF2D5A" w:rsidP="00BF4D2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Transition</w:t>
            </w:r>
          </w:p>
        </w:tc>
      </w:tr>
      <w:tr w:rsidR="00BF2D5A" w14:paraId="0D948480" w14:textId="77777777" w:rsidTr="00BF4D2D">
        <w:tc>
          <w:tcPr>
            <w:tcW w:w="683" w:type="dxa"/>
            <w:shd w:val="clear" w:color="auto" w:fill="E7E6E6" w:themeFill="background2"/>
          </w:tcPr>
          <w:p w14:paraId="28E51D1C" w14:textId="77777777" w:rsidR="00BF2D5A" w:rsidRPr="000E4576" w:rsidRDefault="00BF2D5A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Time</w:t>
            </w:r>
          </w:p>
        </w:tc>
        <w:tc>
          <w:tcPr>
            <w:tcW w:w="8492" w:type="dxa"/>
            <w:shd w:val="clear" w:color="auto" w:fill="E7E6E6" w:themeFill="background2"/>
          </w:tcPr>
          <w:p w14:paraId="789A75FD" w14:textId="6E091D86" w:rsidR="00BF2D5A" w:rsidRPr="000E4576" w:rsidRDefault="00BF2D5A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Learning Opportunity</w:t>
            </w:r>
            <w:r w:rsidR="00A51027">
              <w:rPr>
                <w:b/>
              </w:rPr>
              <w:t xml:space="preserve"> #2</w:t>
            </w:r>
          </w:p>
        </w:tc>
        <w:tc>
          <w:tcPr>
            <w:tcW w:w="3780" w:type="dxa"/>
            <w:shd w:val="clear" w:color="auto" w:fill="E7E6E6" w:themeFill="background2"/>
          </w:tcPr>
          <w:p w14:paraId="58AD5B4D" w14:textId="77777777" w:rsidR="00BF2D5A" w:rsidRPr="000E4576" w:rsidRDefault="00BF2D5A" w:rsidP="00BF4D2D">
            <w:pPr>
              <w:jc w:val="center"/>
              <w:rPr>
                <w:b/>
              </w:rPr>
            </w:pPr>
            <w:r>
              <w:rPr>
                <w:b/>
              </w:rPr>
              <w:t>How do I check that students understand what to do?</w:t>
            </w:r>
          </w:p>
        </w:tc>
      </w:tr>
      <w:tr w:rsidR="00BF2D5A" w14:paraId="4C86A1CD" w14:textId="77777777" w:rsidTr="00BF4D2D">
        <w:tc>
          <w:tcPr>
            <w:tcW w:w="683" w:type="dxa"/>
            <w:vMerge w:val="restart"/>
          </w:tcPr>
          <w:p w14:paraId="15ABC8B7" w14:textId="023C08BC" w:rsidR="00BF2D5A" w:rsidRDefault="00D26A8F" w:rsidP="00BF4D2D">
            <w:r>
              <w:t>25 min</w:t>
            </w:r>
          </w:p>
        </w:tc>
        <w:tc>
          <w:tcPr>
            <w:tcW w:w="8492" w:type="dxa"/>
            <w:vMerge w:val="restart"/>
          </w:tcPr>
          <w:p w14:paraId="161C1D9D" w14:textId="669CE9F7" w:rsidR="00BF2D5A" w:rsidRDefault="00C7282E" w:rsidP="00E77EDB">
            <w:pPr>
              <w:pStyle w:val="ListParagraph"/>
              <w:numPr>
                <w:ilvl w:val="0"/>
                <w:numId w:val="4"/>
              </w:numPr>
            </w:pPr>
            <w:r w:rsidRPr="00E50F04">
              <w:rPr>
                <w:b/>
                <w:bCs/>
              </w:rPr>
              <w:t>Rotations</w:t>
            </w:r>
            <w:r w:rsidR="00E50F04" w:rsidRPr="00E50F04">
              <w:rPr>
                <w:b/>
                <w:bCs/>
              </w:rPr>
              <w:t>:</w:t>
            </w:r>
            <w:r w:rsidR="00441711">
              <w:t xml:space="preserve"> assign rotations and explain the stations.</w:t>
            </w:r>
          </w:p>
          <w:p w14:paraId="60973D8B" w14:textId="7B91869F" w:rsidR="00D26A8F" w:rsidRDefault="00D26A8F" w:rsidP="00D26A8F">
            <w:pPr>
              <w:pStyle w:val="ListParagraph"/>
            </w:pPr>
            <w:r w:rsidRPr="00E50F04">
              <w:rPr>
                <w:b/>
                <w:bCs/>
              </w:rPr>
              <w:t>Station 1</w:t>
            </w:r>
            <w:r>
              <w:t>:</w:t>
            </w:r>
            <w:r w:rsidRPr="00E50F04">
              <w:rPr>
                <w:b/>
                <w:bCs/>
              </w:rPr>
              <w:t xml:space="preserve"> </w:t>
            </w:r>
            <w:r w:rsidR="00E50F04">
              <w:rPr>
                <w:b/>
                <w:bCs/>
              </w:rPr>
              <w:t xml:space="preserve">Short Story </w:t>
            </w:r>
            <w:r w:rsidRPr="00E50F04">
              <w:rPr>
                <w:b/>
                <w:bCs/>
              </w:rPr>
              <w:t>Writing</w:t>
            </w:r>
            <w:r>
              <w:t xml:space="preserve"> – start on pl</w:t>
            </w:r>
            <w:r w:rsidR="00441711">
              <w:t>o</w:t>
            </w:r>
            <w:r>
              <w:t>t diagrams for their fractured fairytale short story</w:t>
            </w:r>
            <w:r w:rsidR="00441711">
              <w:t xml:space="preserve"> – I will work with them on this.</w:t>
            </w:r>
            <w:r w:rsidR="00E50F04">
              <w:t xml:space="preserve"> (Start the “Potato” group here since they are a little more advanced and I won’t be officially starting the short stories till Wednesday when I will go into more detail)</w:t>
            </w:r>
          </w:p>
          <w:p w14:paraId="0FE81AA6" w14:textId="25F275D2" w:rsidR="00D26A8F" w:rsidRDefault="00D26A8F" w:rsidP="00D26A8F">
            <w:pPr>
              <w:pStyle w:val="ListParagraph"/>
            </w:pPr>
            <w:r w:rsidRPr="00E50F04">
              <w:rPr>
                <w:b/>
                <w:bCs/>
              </w:rPr>
              <w:t>Station 2</w:t>
            </w:r>
            <w:r w:rsidR="00441711">
              <w:t xml:space="preserve">: </w:t>
            </w:r>
            <w:r w:rsidR="00441711" w:rsidRPr="00E50F04">
              <w:rPr>
                <w:b/>
                <w:bCs/>
              </w:rPr>
              <w:t>Word Work</w:t>
            </w:r>
            <w:r w:rsidR="00441711">
              <w:t xml:space="preserve"> – worksheets (word work)</w:t>
            </w:r>
          </w:p>
          <w:p w14:paraId="66718340" w14:textId="77777777" w:rsidR="00441711" w:rsidRDefault="00441711" w:rsidP="00D26A8F">
            <w:pPr>
              <w:pStyle w:val="ListParagraph"/>
            </w:pPr>
            <w:r w:rsidRPr="00E50F04">
              <w:rPr>
                <w:b/>
                <w:bCs/>
              </w:rPr>
              <w:t>Station 3</w:t>
            </w:r>
            <w:r>
              <w:t xml:space="preserve">: </w:t>
            </w:r>
            <w:r w:rsidRPr="00E50F04">
              <w:rPr>
                <w:b/>
                <w:bCs/>
              </w:rPr>
              <w:t>Read to Self</w:t>
            </w:r>
            <w:r>
              <w:t xml:space="preserve"> – own choice books</w:t>
            </w:r>
          </w:p>
          <w:p w14:paraId="0BC0AD91" w14:textId="141A1DB2" w:rsidR="00441711" w:rsidRDefault="00441711" w:rsidP="00D26A8F">
            <w:pPr>
              <w:pStyle w:val="ListParagraph"/>
            </w:pPr>
            <w:r w:rsidRPr="00E50F04">
              <w:rPr>
                <w:b/>
                <w:bCs/>
              </w:rPr>
              <w:t>Station 4</w:t>
            </w:r>
            <w:r>
              <w:t xml:space="preserve">: </w:t>
            </w:r>
            <w:r w:rsidRPr="00E50F04">
              <w:rPr>
                <w:b/>
                <w:bCs/>
              </w:rPr>
              <w:t>Write a story</w:t>
            </w:r>
            <w:r>
              <w:t xml:space="preserve"> – use a story starter card to write a mini story. – This will help prepare them for writing their fractured fairytales.</w:t>
            </w:r>
            <w:r w:rsidR="00A51027">
              <w:t xml:space="preserve"> If finished early they can share their stories with each other.</w:t>
            </w:r>
          </w:p>
        </w:tc>
        <w:tc>
          <w:tcPr>
            <w:tcW w:w="3780" w:type="dxa"/>
          </w:tcPr>
          <w:p w14:paraId="79CF42E1" w14:textId="149577DB" w:rsidR="00BF2D5A" w:rsidRDefault="00441711" w:rsidP="00BF4D2D">
            <w:r>
              <w:t>Ask the groups assigned to each station to repeat what they are going to do there.</w:t>
            </w:r>
          </w:p>
          <w:p w14:paraId="1F459C37" w14:textId="77777777" w:rsidR="00BF2D5A" w:rsidRDefault="00BF2D5A" w:rsidP="00BF4D2D"/>
        </w:tc>
      </w:tr>
      <w:tr w:rsidR="00BF2D5A" w14:paraId="2525B99F" w14:textId="77777777" w:rsidTr="00BF4D2D">
        <w:tc>
          <w:tcPr>
            <w:tcW w:w="683" w:type="dxa"/>
            <w:vMerge/>
            <w:shd w:val="clear" w:color="auto" w:fill="E7E6E6" w:themeFill="background2"/>
          </w:tcPr>
          <w:p w14:paraId="63FA1BAC" w14:textId="77777777" w:rsidR="00BF2D5A" w:rsidRPr="000E4576" w:rsidRDefault="00BF2D5A" w:rsidP="00BF4D2D">
            <w:pPr>
              <w:rPr>
                <w:b/>
              </w:rPr>
            </w:pPr>
          </w:p>
        </w:tc>
        <w:tc>
          <w:tcPr>
            <w:tcW w:w="8492" w:type="dxa"/>
            <w:vMerge/>
            <w:shd w:val="clear" w:color="auto" w:fill="E7E6E6" w:themeFill="background2"/>
          </w:tcPr>
          <w:p w14:paraId="0D048C66" w14:textId="77777777" w:rsidR="00BF2D5A" w:rsidRPr="000E4576" w:rsidRDefault="00BF2D5A" w:rsidP="00BF4D2D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028AE2A6" w14:textId="77777777" w:rsidR="00BF2D5A" w:rsidRPr="000E4576" w:rsidRDefault="00BF2D5A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Materials Needed</w:t>
            </w:r>
          </w:p>
        </w:tc>
      </w:tr>
      <w:tr w:rsidR="00BF2D5A" w14:paraId="1C436D38" w14:textId="77777777" w:rsidTr="00BF4D2D">
        <w:trPr>
          <w:trHeight w:val="269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334ECEE6" w14:textId="77777777" w:rsidR="00BF2D5A" w:rsidRDefault="00BF2D5A" w:rsidP="00BF4D2D"/>
        </w:tc>
        <w:tc>
          <w:tcPr>
            <w:tcW w:w="8492" w:type="dxa"/>
            <w:vMerge/>
            <w:tcBorders>
              <w:bottom w:val="single" w:sz="4" w:space="0" w:color="auto"/>
            </w:tcBorders>
          </w:tcPr>
          <w:p w14:paraId="716418A1" w14:textId="77777777" w:rsidR="00BF2D5A" w:rsidRDefault="00BF2D5A" w:rsidP="00BF4D2D"/>
        </w:tc>
        <w:tc>
          <w:tcPr>
            <w:tcW w:w="3780" w:type="dxa"/>
          </w:tcPr>
          <w:p w14:paraId="2811D8D8" w14:textId="190AC50B" w:rsidR="00BF2D5A" w:rsidRDefault="006B4C3D" w:rsidP="00796EEE">
            <w:pPr>
              <w:pStyle w:val="ListParagraph"/>
              <w:numPr>
                <w:ilvl w:val="0"/>
                <w:numId w:val="4"/>
              </w:numPr>
            </w:pPr>
            <w:r>
              <w:t>Plot diagrams/</w:t>
            </w:r>
            <w:r w:rsidR="00796EEE">
              <w:t>Fairy tale organizer sheet</w:t>
            </w:r>
          </w:p>
          <w:p w14:paraId="094F1767" w14:textId="076FC2F6" w:rsidR="006B4C3D" w:rsidRDefault="006B4C3D" w:rsidP="00796EEE">
            <w:pPr>
              <w:pStyle w:val="ListParagraph"/>
              <w:numPr>
                <w:ilvl w:val="0"/>
                <w:numId w:val="4"/>
              </w:numPr>
            </w:pPr>
            <w:r>
              <w:t>Word work sheets</w:t>
            </w:r>
          </w:p>
          <w:p w14:paraId="6597097E" w14:textId="6BF2ED23" w:rsidR="006B4C3D" w:rsidRDefault="006B4C3D" w:rsidP="00796EEE">
            <w:pPr>
              <w:pStyle w:val="ListParagraph"/>
              <w:numPr>
                <w:ilvl w:val="0"/>
                <w:numId w:val="4"/>
              </w:numPr>
            </w:pPr>
            <w:r>
              <w:t>Own choice books</w:t>
            </w:r>
          </w:p>
          <w:p w14:paraId="61803F30" w14:textId="26480C38" w:rsidR="006B4C3D" w:rsidRDefault="006B4C3D" w:rsidP="00796EEE">
            <w:pPr>
              <w:pStyle w:val="ListParagraph"/>
              <w:numPr>
                <w:ilvl w:val="0"/>
                <w:numId w:val="4"/>
              </w:numPr>
            </w:pPr>
            <w:bookmarkStart w:id="0" w:name="_GoBack"/>
            <w:bookmarkEnd w:id="0"/>
            <w:r>
              <w:t>Write a story package</w:t>
            </w:r>
          </w:p>
          <w:p w14:paraId="4FB88FCA" w14:textId="77777777" w:rsidR="00BF2D5A" w:rsidRDefault="00BF2D5A" w:rsidP="00BF4D2D"/>
          <w:p w14:paraId="7671107F" w14:textId="77777777" w:rsidR="00BF2D5A" w:rsidRDefault="00BF2D5A" w:rsidP="00BF4D2D"/>
          <w:p w14:paraId="6A92C95A" w14:textId="77777777" w:rsidR="00BF2D5A" w:rsidRDefault="00BF2D5A" w:rsidP="00BF4D2D"/>
        </w:tc>
      </w:tr>
      <w:tr w:rsidR="00BF2D5A" w14:paraId="6B45FD20" w14:textId="77777777" w:rsidTr="00BF4D2D">
        <w:tc>
          <w:tcPr>
            <w:tcW w:w="9175" w:type="dxa"/>
            <w:gridSpan w:val="2"/>
            <w:shd w:val="clear" w:color="auto" w:fill="E7E6E6" w:themeFill="background2"/>
          </w:tcPr>
          <w:p w14:paraId="61C1C9EB" w14:textId="77777777" w:rsidR="00BF2D5A" w:rsidRPr="000E4576" w:rsidRDefault="00BF2D5A" w:rsidP="00BF4D2D">
            <w:pPr>
              <w:jc w:val="center"/>
              <w:rPr>
                <w:b/>
              </w:rPr>
            </w:pPr>
            <w:r>
              <w:rPr>
                <w:b/>
              </w:rPr>
              <w:t xml:space="preserve">How do I differentiate for ALL learners? </w:t>
            </w:r>
          </w:p>
        </w:tc>
        <w:tc>
          <w:tcPr>
            <w:tcW w:w="3780" w:type="dxa"/>
          </w:tcPr>
          <w:p w14:paraId="626C2EA3" w14:textId="77777777" w:rsidR="00BF2D5A" w:rsidRPr="00DC0179" w:rsidRDefault="00BF2D5A" w:rsidP="00BF4D2D">
            <w:pPr>
              <w:jc w:val="center"/>
              <w:rPr>
                <w:b/>
              </w:rPr>
            </w:pPr>
            <w:r w:rsidRPr="00DC0179">
              <w:rPr>
                <w:b/>
              </w:rPr>
              <w:t>Accommodations (ISP’s)</w:t>
            </w:r>
          </w:p>
        </w:tc>
      </w:tr>
      <w:tr w:rsidR="00BF2D5A" w14:paraId="187C4B62" w14:textId="77777777" w:rsidTr="00BF4D2D">
        <w:trPr>
          <w:trHeight w:val="2148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770CB3A0" w14:textId="1793E203" w:rsidR="00BF2D5A" w:rsidRDefault="00BF2D5A" w:rsidP="00BF4D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Beginning: </w:t>
            </w:r>
            <w:r w:rsidR="00C76E0C">
              <w:rPr>
                <w:b/>
              </w:rPr>
              <w:t>students will work at their own pace</w:t>
            </w:r>
          </w:p>
          <w:p w14:paraId="3D53FCD5" w14:textId="77777777" w:rsidR="00BF2D5A" w:rsidRDefault="00BF2D5A" w:rsidP="00BF4D2D">
            <w:pPr>
              <w:rPr>
                <w:b/>
              </w:rPr>
            </w:pPr>
          </w:p>
          <w:p w14:paraId="5A174D05" w14:textId="59B8F67C" w:rsidR="00BF2D5A" w:rsidRDefault="00BF2D5A" w:rsidP="00C76E0C">
            <w:pPr>
              <w:rPr>
                <w:b/>
              </w:rPr>
            </w:pPr>
            <w:r>
              <w:rPr>
                <w:b/>
              </w:rPr>
              <w:t>Developing</w:t>
            </w:r>
            <w:r w:rsidRPr="00550C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C76E0C">
              <w:rPr>
                <w:b/>
              </w:rPr>
              <w:t>students will work at their own pace</w:t>
            </w:r>
          </w:p>
          <w:p w14:paraId="4AF2AA42" w14:textId="77777777" w:rsidR="00BF2D5A" w:rsidRPr="00550C7E" w:rsidRDefault="00BF2D5A" w:rsidP="00BF4D2D">
            <w:pPr>
              <w:rPr>
                <w:b/>
              </w:rPr>
            </w:pPr>
          </w:p>
          <w:p w14:paraId="5A7A7FF7" w14:textId="407171CC" w:rsidR="00BF2D5A" w:rsidRDefault="00BF2D5A" w:rsidP="00C76E0C">
            <w:pPr>
              <w:rPr>
                <w:b/>
              </w:rPr>
            </w:pPr>
            <w:r>
              <w:rPr>
                <w:b/>
              </w:rPr>
              <w:t xml:space="preserve">Achieving: </w:t>
            </w:r>
            <w:r w:rsidR="00C76E0C">
              <w:rPr>
                <w:b/>
              </w:rPr>
              <w:t>students will work at their own pace</w:t>
            </w:r>
          </w:p>
          <w:p w14:paraId="288C0657" w14:textId="77777777" w:rsidR="00BF2D5A" w:rsidRPr="00550C7E" w:rsidRDefault="00BF2D5A" w:rsidP="00BF4D2D">
            <w:pPr>
              <w:rPr>
                <w:b/>
              </w:rPr>
            </w:pPr>
          </w:p>
          <w:p w14:paraId="1EDC08C1" w14:textId="4688F7C8" w:rsidR="00BF2D5A" w:rsidRPr="00550C7E" w:rsidRDefault="00BF2D5A" w:rsidP="00BF4D2D">
            <w:pPr>
              <w:rPr>
                <w:b/>
              </w:rPr>
            </w:pPr>
            <w:r>
              <w:rPr>
                <w:b/>
              </w:rPr>
              <w:t>Exceeding</w:t>
            </w:r>
            <w:r w:rsidRPr="00550C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481944">
              <w:rPr>
                <w:b/>
              </w:rPr>
              <w:t>Stronger group will start at short story writing station, work more independently</w:t>
            </w:r>
          </w:p>
          <w:p w14:paraId="7A48A316" w14:textId="77777777" w:rsidR="00BF2D5A" w:rsidRDefault="00BF2D5A" w:rsidP="00BF4D2D"/>
        </w:tc>
        <w:tc>
          <w:tcPr>
            <w:tcW w:w="3780" w:type="dxa"/>
            <w:tcBorders>
              <w:bottom w:val="single" w:sz="4" w:space="0" w:color="auto"/>
            </w:tcBorders>
          </w:tcPr>
          <w:p w14:paraId="4FA56E10" w14:textId="77777777" w:rsidR="00BF2D5A" w:rsidRDefault="00BF2D5A" w:rsidP="00BF4D2D">
            <w:r>
              <w:t>none</w:t>
            </w:r>
          </w:p>
        </w:tc>
      </w:tr>
      <w:tr w:rsidR="00BF2D5A" w14:paraId="7953EC49" w14:textId="77777777" w:rsidTr="00BF4D2D">
        <w:tc>
          <w:tcPr>
            <w:tcW w:w="12955" w:type="dxa"/>
            <w:gridSpan w:val="3"/>
          </w:tcPr>
          <w:p w14:paraId="7364B3D5" w14:textId="2BC5E159" w:rsidR="00BF2D5A" w:rsidRPr="003A1D78" w:rsidRDefault="00BF2D5A" w:rsidP="00BF4D2D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Transition: </w:t>
            </w:r>
            <w:r w:rsidR="00A259B9">
              <w:rPr>
                <w:b/>
              </w:rPr>
              <w:t>Have students h</w:t>
            </w:r>
            <w:r w:rsidR="00F052A9">
              <w:rPr>
                <w:b/>
              </w:rPr>
              <w:t xml:space="preserve">ead back to </w:t>
            </w:r>
            <w:r w:rsidR="00A259B9">
              <w:rPr>
                <w:b/>
              </w:rPr>
              <w:t>desks, hand out two-column charts</w:t>
            </w:r>
          </w:p>
        </w:tc>
      </w:tr>
      <w:tr w:rsidR="00BF2D5A" w14:paraId="4E635C71" w14:textId="77777777" w:rsidTr="00BF4D2D">
        <w:tc>
          <w:tcPr>
            <w:tcW w:w="683" w:type="dxa"/>
            <w:shd w:val="clear" w:color="auto" w:fill="E7E6E6" w:themeFill="background2"/>
          </w:tcPr>
          <w:p w14:paraId="239C9ABE" w14:textId="77777777" w:rsidR="00BF2D5A" w:rsidRPr="000E4576" w:rsidRDefault="00BF2D5A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Time</w:t>
            </w:r>
          </w:p>
        </w:tc>
        <w:tc>
          <w:tcPr>
            <w:tcW w:w="8492" w:type="dxa"/>
            <w:shd w:val="clear" w:color="auto" w:fill="E7E6E6" w:themeFill="background2"/>
          </w:tcPr>
          <w:p w14:paraId="49E925FE" w14:textId="38B7718F" w:rsidR="00BF2D5A" w:rsidRPr="000E4576" w:rsidRDefault="00BF2D5A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Learning Opportunity</w:t>
            </w:r>
            <w:r w:rsidR="00A51027">
              <w:rPr>
                <w:b/>
              </w:rPr>
              <w:t xml:space="preserve"> #3</w:t>
            </w:r>
          </w:p>
        </w:tc>
        <w:tc>
          <w:tcPr>
            <w:tcW w:w="3780" w:type="dxa"/>
            <w:shd w:val="clear" w:color="auto" w:fill="E7E6E6" w:themeFill="background2"/>
          </w:tcPr>
          <w:p w14:paraId="1063593E" w14:textId="77777777" w:rsidR="00BF2D5A" w:rsidRPr="000E4576" w:rsidRDefault="00BF2D5A" w:rsidP="00BF4D2D">
            <w:pPr>
              <w:jc w:val="center"/>
              <w:rPr>
                <w:b/>
              </w:rPr>
            </w:pPr>
            <w:r>
              <w:rPr>
                <w:b/>
              </w:rPr>
              <w:t>How do I check that students understand what to do?</w:t>
            </w:r>
          </w:p>
        </w:tc>
      </w:tr>
      <w:tr w:rsidR="00BF2D5A" w14:paraId="63F1187B" w14:textId="77777777" w:rsidTr="00BF4D2D">
        <w:tc>
          <w:tcPr>
            <w:tcW w:w="683" w:type="dxa"/>
            <w:vMerge w:val="restart"/>
          </w:tcPr>
          <w:p w14:paraId="54DE2860" w14:textId="2DF04C38" w:rsidR="00BF2D5A" w:rsidRDefault="00840BB7" w:rsidP="00BF4D2D">
            <w:r>
              <w:t>40</w:t>
            </w:r>
            <w:r w:rsidR="006B4C3D">
              <w:t xml:space="preserve"> min</w:t>
            </w:r>
          </w:p>
        </w:tc>
        <w:tc>
          <w:tcPr>
            <w:tcW w:w="8492" w:type="dxa"/>
            <w:vMerge w:val="restart"/>
          </w:tcPr>
          <w:p w14:paraId="5C72DB56" w14:textId="6E0CAAEC" w:rsidR="00F052A9" w:rsidRDefault="00F052A9" w:rsidP="00F052A9">
            <w:pPr>
              <w:pStyle w:val="ListParagraph"/>
              <w:numPr>
                <w:ilvl w:val="0"/>
                <w:numId w:val="12"/>
              </w:numPr>
            </w:pPr>
            <w:r>
              <w:t>Start reading “Twice upon a time: R</w:t>
            </w:r>
            <w:r w:rsidR="0002739D">
              <w:t>a</w:t>
            </w:r>
            <w:r>
              <w:t>punzel-The one with all the hair” by Wendy Mass. Read up to pg.21</w:t>
            </w:r>
            <w:r w:rsidR="0002739D">
              <w:t xml:space="preserve"> (ch1-4)</w:t>
            </w:r>
          </w:p>
          <w:p w14:paraId="3D555932" w14:textId="49F9DF83" w:rsidR="00F052A9" w:rsidRDefault="00A259B9" w:rsidP="00F052A9">
            <w:pPr>
              <w:pStyle w:val="ListParagraph"/>
            </w:pPr>
            <w:r>
              <w:t>1.</w:t>
            </w:r>
            <w:r w:rsidR="00F052A9">
              <w:t xml:space="preserve"> Read Front cover, discuss what the author &amp; illustrator tell about the book already, etc., back cover, </w:t>
            </w:r>
          </w:p>
          <w:p w14:paraId="4B05C987" w14:textId="07770BF1" w:rsidR="004E7132" w:rsidRDefault="00A259B9" w:rsidP="00F052A9">
            <w:pPr>
              <w:pStyle w:val="ListParagraph"/>
            </w:pPr>
            <w:r>
              <w:t>2.</w:t>
            </w:r>
            <w:r w:rsidR="004E7132">
              <w:t>Students will fill out individual charts of what they already know/Something new they learned from reading</w:t>
            </w:r>
            <w:proofErr w:type="gramStart"/>
            <w:r w:rsidR="004E7132">
              <w:t>….</w:t>
            </w:r>
            <w:r>
              <w:t>fill</w:t>
            </w:r>
            <w:proofErr w:type="gramEnd"/>
            <w:r>
              <w:t xml:space="preserve"> out 1</w:t>
            </w:r>
            <w:r w:rsidRPr="00A259B9">
              <w:rPr>
                <w:vertAlign w:val="superscript"/>
              </w:rPr>
              <w:t>st</w:t>
            </w:r>
            <w:r>
              <w:t xml:space="preserve"> column only – point form.</w:t>
            </w:r>
          </w:p>
          <w:p w14:paraId="2A44BF3F" w14:textId="41460085" w:rsidR="0002739D" w:rsidRDefault="00A259B9" w:rsidP="00F052A9">
            <w:pPr>
              <w:pStyle w:val="ListParagraph"/>
            </w:pPr>
            <w:r>
              <w:t>3. Start Reading book – reading corner? Desks?</w:t>
            </w:r>
          </w:p>
          <w:p w14:paraId="646221CC" w14:textId="49D289A9" w:rsidR="005C18C8" w:rsidRDefault="005C18C8" w:rsidP="00F052A9">
            <w:pPr>
              <w:pStyle w:val="ListParagraph"/>
            </w:pPr>
            <w:r>
              <w:t>*Stop after pg.3 and discuss the new character (sticky note in book)</w:t>
            </w:r>
          </w:p>
          <w:p w14:paraId="2CF7FE26" w14:textId="595AC399" w:rsidR="005C18C8" w:rsidRDefault="005C18C8" w:rsidP="00F052A9">
            <w:pPr>
              <w:pStyle w:val="ListParagraph"/>
            </w:pPr>
            <w:r>
              <w:t>*Stop after pg.8 discuss setting (sticky note in book)</w:t>
            </w:r>
          </w:p>
          <w:p w14:paraId="66A1698A" w14:textId="725531D8" w:rsidR="005C18C8" w:rsidRDefault="005C18C8" w:rsidP="00F052A9">
            <w:pPr>
              <w:pStyle w:val="ListParagraph"/>
            </w:pPr>
            <w:r>
              <w:t>*Stop after pg.16 discuss Rapunzel and Prince being “stuck” (THINK, PAIR, SHARE)</w:t>
            </w:r>
            <w:r w:rsidR="00D15151">
              <w:t xml:space="preserve"> </w:t>
            </w:r>
            <w:r>
              <w:t xml:space="preserve">by first thinking alone, then </w:t>
            </w:r>
            <w:r w:rsidR="00495F42">
              <w:t>get up, walk around with hand up, pair with a partner when I say stop and share</w:t>
            </w:r>
            <w:r>
              <w:t xml:space="preserve">, then </w:t>
            </w:r>
            <w:r w:rsidR="00495F42">
              <w:t>walk around again with partner till I say stop then high five another partner group</w:t>
            </w:r>
            <w:r>
              <w:t xml:space="preserve">, record ideas </w:t>
            </w:r>
            <w:r w:rsidR="00495F42">
              <w:t xml:space="preserve">in group of 4 </w:t>
            </w:r>
            <w:r>
              <w:t>on paper strips provided and put on</w:t>
            </w:r>
            <w:r w:rsidR="006B4C3D">
              <w:t xml:space="preserve"> 1st</w:t>
            </w:r>
            <w:r>
              <w:t xml:space="preserve"> chart paper</w:t>
            </w:r>
            <w:r w:rsidR="00495F42">
              <w:t xml:space="preserve"> on chalkboard</w:t>
            </w:r>
          </w:p>
          <w:p w14:paraId="496631F7" w14:textId="3D9964DB" w:rsidR="001E7E95" w:rsidRPr="001E7E95" w:rsidRDefault="001E7E95" w:rsidP="00F052A9">
            <w:pPr>
              <w:pStyle w:val="ListParagraph"/>
              <w:rPr>
                <w:b/>
                <w:bCs/>
              </w:rPr>
            </w:pPr>
            <w:r w:rsidRPr="001E7E95">
              <w:rPr>
                <w:b/>
                <w:bCs/>
              </w:rPr>
              <w:t>**If time left keep reading….</w:t>
            </w:r>
          </w:p>
          <w:p w14:paraId="7D140C8F" w14:textId="1BA53702" w:rsidR="006B4C3D" w:rsidRDefault="006B4C3D" w:rsidP="006B4C3D">
            <w:pPr>
              <w:pStyle w:val="ListParagraph"/>
              <w:numPr>
                <w:ilvl w:val="0"/>
                <w:numId w:val="12"/>
              </w:numPr>
            </w:pPr>
            <w:r>
              <w:t>After reading p. 21 fill out chart.</w:t>
            </w:r>
          </w:p>
          <w:p w14:paraId="1C67A555" w14:textId="5630B846" w:rsidR="006B4C3D" w:rsidRDefault="006B4C3D" w:rsidP="006B4C3D">
            <w:pPr>
              <w:pStyle w:val="ListParagraph"/>
            </w:pPr>
            <w:r>
              <w:t>*2</w:t>
            </w:r>
            <w:r w:rsidRPr="006B4C3D">
              <w:rPr>
                <w:vertAlign w:val="superscript"/>
              </w:rPr>
              <w:t>nd</w:t>
            </w:r>
            <w:r>
              <w:t xml:space="preserve"> Chart – Start a chart, </w:t>
            </w:r>
            <w:r w:rsidR="00495F42">
              <w:t>p</w:t>
            </w:r>
            <w:r>
              <w:t xml:space="preserve">ut up on </w:t>
            </w:r>
            <w:r w:rsidR="00495F42">
              <w:t>chalk</w:t>
            </w:r>
            <w:r>
              <w:t>board and write what we know so far:</w:t>
            </w:r>
          </w:p>
          <w:p w14:paraId="4F3E7210" w14:textId="1E46CD40" w:rsidR="006B4C3D" w:rsidRDefault="006B4C3D" w:rsidP="006B4C3D">
            <w:pPr>
              <w:pStyle w:val="ListParagraph"/>
            </w:pPr>
            <w:r>
              <w:t xml:space="preserve">                *Setting, Main characters/ qualities we know about </w:t>
            </w:r>
            <w:r w:rsidR="00D15151">
              <w:t>t</w:t>
            </w:r>
            <w:r>
              <w:t>hem so far, point of view, main problem, any other characters that are important</w:t>
            </w:r>
          </w:p>
          <w:p w14:paraId="27D11D8E" w14:textId="77777777" w:rsidR="006B4C3D" w:rsidRDefault="006B4C3D" w:rsidP="00F052A9">
            <w:pPr>
              <w:pStyle w:val="ListParagraph"/>
            </w:pPr>
          </w:p>
          <w:p w14:paraId="1B58E879" w14:textId="40BEF01D" w:rsidR="009D1327" w:rsidRPr="001E7E95" w:rsidRDefault="009D1327" w:rsidP="00F052A9">
            <w:pPr>
              <w:pStyle w:val="ListParagraph"/>
              <w:rPr>
                <w:b/>
                <w:bCs/>
              </w:rPr>
            </w:pPr>
            <w:r w:rsidRPr="001E7E95">
              <w:rPr>
                <w:b/>
                <w:bCs/>
              </w:rPr>
              <w:t>**</w:t>
            </w:r>
            <w:r w:rsidR="001E7E95" w:rsidRPr="001E7E95">
              <w:rPr>
                <w:b/>
                <w:bCs/>
              </w:rPr>
              <w:t>*</w:t>
            </w:r>
            <w:r w:rsidRPr="001E7E95">
              <w:rPr>
                <w:b/>
                <w:bCs/>
              </w:rPr>
              <w:t xml:space="preserve">If time runs out, continue next class (Tuesday Nov 19). </w:t>
            </w:r>
          </w:p>
          <w:p w14:paraId="6111A101" w14:textId="7C5A885D" w:rsidR="002846FE" w:rsidRDefault="002846FE" w:rsidP="00F052A9">
            <w:pPr>
              <w:pStyle w:val="ListParagraph"/>
            </w:pPr>
          </w:p>
          <w:p w14:paraId="382E524B" w14:textId="6417E07C" w:rsidR="002846FE" w:rsidRDefault="002846FE" w:rsidP="00F052A9">
            <w:pPr>
              <w:pStyle w:val="ListParagraph"/>
            </w:pPr>
          </w:p>
          <w:p w14:paraId="030BDBB4" w14:textId="78F83605" w:rsidR="002846FE" w:rsidRDefault="002846FE" w:rsidP="00F052A9">
            <w:pPr>
              <w:pStyle w:val="ListParagraph"/>
            </w:pPr>
          </w:p>
          <w:p w14:paraId="653D4F68" w14:textId="7C1C47C8" w:rsidR="002846FE" w:rsidRDefault="002846FE" w:rsidP="00F052A9">
            <w:pPr>
              <w:pStyle w:val="ListParagraph"/>
            </w:pPr>
          </w:p>
          <w:p w14:paraId="63FABF49" w14:textId="258948A2" w:rsidR="002846FE" w:rsidRDefault="002846FE" w:rsidP="00F052A9">
            <w:pPr>
              <w:pStyle w:val="ListParagraph"/>
            </w:pPr>
          </w:p>
          <w:p w14:paraId="1EB44505" w14:textId="77777777" w:rsidR="002846FE" w:rsidRDefault="002846FE" w:rsidP="00F052A9">
            <w:pPr>
              <w:pStyle w:val="ListParagraph"/>
            </w:pPr>
          </w:p>
          <w:p w14:paraId="648F6227" w14:textId="7986E580" w:rsidR="00BF2D5A" w:rsidRDefault="00BF2D5A" w:rsidP="0002739D">
            <w:pPr>
              <w:pStyle w:val="ListParagraph"/>
            </w:pPr>
          </w:p>
        </w:tc>
        <w:tc>
          <w:tcPr>
            <w:tcW w:w="3780" w:type="dxa"/>
          </w:tcPr>
          <w:p w14:paraId="26D56785" w14:textId="319775A8" w:rsidR="00BF2D5A" w:rsidRDefault="00495F42" w:rsidP="0002739D">
            <w:r>
              <w:lastRenderedPageBreak/>
              <w:t>Students will respond to questions about the book discussing characters and settings and share ideas for chart</w:t>
            </w:r>
          </w:p>
        </w:tc>
      </w:tr>
      <w:tr w:rsidR="00BF2D5A" w14:paraId="4528AAFE" w14:textId="77777777" w:rsidTr="00BF4D2D">
        <w:tc>
          <w:tcPr>
            <w:tcW w:w="683" w:type="dxa"/>
            <w:vMerge/>
            <w:shd w:val="clear" w:color="auto" w:fill="E7E6E6" w:themeFill="background2"/>
          </w:tcPr>
          <w:p w14:paraId="3345053F" w14:textId="77777777" w:rsidR="00BF2D5A" w:rsidRPr="000E4576" w:rsidRDefault="00BF2D5A" w:rsidP="00BF4D2D">
            <w:pPr>
              <w:rPr>
                <w:b/>
              </w:rPr>
            </w:pPr>
          </w:p>
        </w:tc>
        <w:tc>
          <w:tcPr>
            <w:tcW w:w="8492" w:type="dxa"/>
            <w:vMerge/>
            <w:shd w:val="clear" w:color="auto" w:fill="E7E6E6" w:themeFill="background2"/>
          </w:tcPr>
          <w:p w14:paraId="79E6FE33" w14:textId="77777777" w:rsidR="00BF2D5A" w:rsidRPr="000E4576" w:rsidRDefault="00BF2D5A" w:rsidP="00BF4D2D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2DB2F333" w14:textId="77777777" w:rsidR="00BF2D5A" w:rsidRPr="000E4576" w:rsidRDefault="00BF2D5A" w:rsidP="00BF4D2D">
            <w:pPr>
              <w:jc w:val="center"/>
              <w:rPr>
                <w:b/>
              </w:rPr>
            </w:pPr>
            <w:r w:rsidRPr="000E4576">
              <w:rPr>
                <w:b/>
              </w:rPr>
              <w:t>Materials Needed</w:t>
            </w:r>
          </w:p>
        </w:tc>
      </w:tr>
      <w:tr w:rsidR="00BF2D5A" w14:paraId="22A29B30" w14:textId="77777777" w:rsidTr="00BF4D2D">
        <w:trPr>
          <w:trHeight w:val="269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4434A658" w14:textId="77777777" w:rsidR="00BF2D5A" w:rsidRDefault="00BF2D5A" w:rsidP="00BF4D2D"/>
        </w:tc>
        <w:tc>
          <w:tcPr>
            <w:tcW w:w="8492" w:type="dxa"/>
            <w:vMerge/>
            <w:tcBorders>
              <w:bottom w:val="single" w:sz="4" w:space="0" w:color="auto"/>
            </w:tcBorders>
          </w:tcPr>
          <w:p w14:paraId="32DE502B" w14:textId="77777777" w:rsidR="00BF2D5A" w:rsidRDefault="00BF2D5A" w:rsidP="00BF4D2D"/>
        </w:tc>
        <w:tc>
          <w:tcPr>
            <w:tcW w:w="3780" w:type="dxa"/>
          </w:tcPr>
          <w:p w14:paraId="0B9E208F" w14:textId="03EAFF79" w:rsidR="00BF2D5A" w:rsidRDefault="00BF2D5A" w:rsidP="00D15151">
            <w:pPr>
              <w:pStyle w:val="ListParagraph"/>
              <w:numPr>
                <w:ilvl w:val="0"/>
                <w:numId w:val="12"/>
              </w:numPr>
            </w:pPr>
            <w:r>
              <w:t xml:space="preserve">Book </w:t>
            </w:r>
            <w:r w:rsidR="0002739D">
              <w:t>“Rapunzel – The one with all the hair” by Wendy Mass</w:t>
            </w:r>
          </w:p>
          <w:p w14:paraId="7B0D9686" w14:textId="05C19A9B" w:rsidR="0002739D" w:rsidRDefault="0002739D" w:rsidP="00D15151">
            <w:pPr>
              <w:pStyle w:val="ListParagraph"/>
              <w:numPr>
                <w:ilvl w:val="0"/>
                <w:numId w:val="12"/>
              </w:numPr>
            </w:pPr>
            <w:r>
              <w:t>Chart paper</w:t>
            </w:r>
            <w:r w:rsidR="005C18C8">
              <w:t xml:space="preserve"> x 2</w:t>
            </w:r>
          </w:p>
          <w:p w14:paraId="4C53B5F6" w14:textId="1D3CCA19" w:rsidR="00BF2D5A" w:rsidRDefault="00A259B9" w:rsidP="00D15151">
            <w:pPr>
              <w:pStyle w:val="ListParagraph"/>
              <w:numPr>
                <w:ilvl w:val="0"/>
                <w:numId w:val="12"/>
              </w:numPr>
            </w:pPr>
            <w:r>
              <w:t>Two-column charts</w:t>
            </w:r>
          </w:p>
          <w:p w14:paraId="5A9D9202" w14:textId="7D05998E" w:rsidR="005C18C8" w:rsidRDefault="005C18C8" w:rsidP="00D15151">
            <w:pPr>
              <w:pStyle w:val="ListParagraph"/>
              <w:numPr>
                <w:ilvl w:val="0"/>
                <w:numId w:val="12"/>
              </w:numPr>
            </w:pPr>
            <w:r>
              <w:t>Paper strips for Think, pair share</w:t>
            </w:r>
          </w:p>
          <w:p w14:paraId="4278780E" w14:textId="77777777" w:rsidR="00BF2D5A" w:rsidRDefault="00BF2D5A" w:rsidP="00BF4D2D"/>
        </w:tc>
      </w:tr>
      <w:tr w:rsidR="00BF2D5A" w14:paraId="68EA163A" w14:textId="77777777" w:rsidTr="00BF4D2D">
        <w:tc>
          <w:tcPr>
            <w:tcW w:w="9175" w:type="dxa"/>
            <w:gridSpan w:val="2"/>
            <w:shd w:val="clear" w:color="auto" w:fill="E7E6E6" w:themeFill="background2"/>
          </w:tcPr>
          <w:p w14:paraId="53283BB4" w14:textId="77777777" w:rsidR="00BF2D5A" w:rsidRPr="000E4576" w:rsidRDefault="00BF2D5A" w:rsidP="00BF4D2D">
            <w:pPr>
              <w:jc w:val="center"/>
              <w:rPr>
                <w:b/>
              </w:rPr>
            </w:pPr>
            <w:r>
              <w:rPr>
                <w:b/>
              </w:rPr>
              <w:t xml:space="preserve">How do I differentiate for ALL learners? </w:t>
            </w:r>
          </w:p>
        </w:tc>
        <w:tc>
          <w:tcPr>
            <w:tcW w:w="3780" w:type="dxa"/>
          </w:tcPr>
          <w:p w14:paraId="49875C3B" w14:textId="77777777" w:rsidR="00BF2D5A" w:rsidRPr="00DC0179" w:rsidRDefault="00BF2D5A" w:rsidP="00BF4D2D">
            <w:pPr>
              <w:jc w:val="center"/>
              <w:rPr>
                <w:b/>
              </w:rPr>
            </w:pPr>
            <w:r w:rsidRPr="00DC0179">
              <w:rPr>
                <w:b/>
              </w:rPr>
              <w:t>Accommodations (ISP’s)</w:t>
            </w:r>
          </w:p>
        </w:tc>
      </w:tr>
      <w:tr w:rsidR="00BF2D5A" w14:paraId="75E34D26" w14:textId="77777777" w:rsidTr="00BF4D2D">
        <w:trPr>
          <w:trHeight w:val="2148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7763A441" w14:textId="6869175E" w:rsidR="00BF2D5A" w:rsidRDefault="00BF2D5A" w:rsidP="00BF4D2D">
            <w:pPr>
              <w:rPr>
                <w:b/>
              </w:rPr>
            </w:pPr>
            <w:r>
              <w:rPr>
                <w:b/>
              </w:rPr>
              <w:t>Beginning:</w:t>
            </w:r>
            <w:r w:rsidR="00AC63F7">
              <w:rPr>
                <w:b/>
              </w:rPr>
              <w:t xml:space="preserve">  give word prompts, ideas</w:t>
            </w:r>
          </w:p>
          <w:p w14:paraId="44A1551D" w14:textId="77777777" w:rsidR="00BF2D5A" w:rsidRDefault="00BF2D5A" w:rsidP="00BF4D2D">
            <w:pPr>
              <w:rPr>
                <w:b/>
              </w:rPr>
            </w:pPr>
          </w:p>
          <w:p w14:paraId="7C4B0AFB" w14:textId="7152EAD9" w:rsidR="00BF2D5A" w:rsidRDefault="00BF2D5A" w:rsidP="00BF4D2D">
            <w:pPr>
              <w:rPr>
                <w:b/>
              </w:rPr>
            </w:pPr>
            <w:r>
              <w:rPr>
                <w:b/>
              </w:rPr>
              <w:t>Developing</w:t>
            </w:r>
            <w:r w:rsidRPr="00550C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C63F7">
              <w:rPr>
                <w:b/>
              </w:rPr>
              <w:t xml:space="preserve"> give word prompts, ideas</w:t>
            </w:r>
            <w:r>
              <w:rPr>
                <w:b/>
              </w:rPr>
              <w:t xml:space="preserve">   </w:t>
            </w:r>
          </w:p>
          <w:p w14:paraId="65F12A08" w14:textId="77777777" w:rsidR="00BF2D5A" w:rsidRPr="00550C7E" w:rsidRDefault="00BF2D5A" w:rsidP="00BF4D2D">
            <w:pPr>
              <w:rPr>
                <w:b/>
              </w:rPr>
            </w:pPr>
          </w:p>
          <w:p w14:paraId="6FE64FA4" w14:textId="679056DF" w:rsidR="00BF2D5A" w:rsidRDefault="00BF2D5A" w:rsidP="00BF4D2D">
            <w:pPr>
              <w:rPr>
                <w:b/>
              </w:rPr>
            </w:pPr>
            <w:r>
              <w:rPr>
                <w:b/>
              </w:rPr>
              <w:t>Achieving:</w:t>
            </w:r>
            <w:r w:rsidR="00AC63F7">
              <w:rPr>
                <w:b/>
              </w:rPr>
              <w:t xml:space="preserve"> Students will respond to questions about the book and share ideas</w:t>
            </w:r>
          </w:p>
          <w:p w14:paraId="718A4581" w14:textId="77777777" w:rsidR="00BF2D5A" w:rsidRPr="00550C7E" w:rsidRDefault="00BF2D5A" w:rsidP="00BF4D2D">
            <w:pPr>
              <w:rPr>
                <w:b/>
              </w:rPr>
            </w:pPr>
          </w:p>
          <w:p w14:paraId="60995AAD" w14:textId="42F9E803" w:rsidR="00BF2D5A" w:rsidRPr="00550C7E" w:rsidRDefault="00BF2D5A" w:rsidP="00BF4D2D">
            <w:pPr>
              <w:rPr>
                <w:b/>
              </w:rPr>
            </w:pPr>
            <w:r>
              <w:rPr>
                <w:b/>
              </w:rPr>
              <w:t>Exceeding</w:t>
            </w:r>
            <w:r w:rsidRPr="00550C7E">
              <w:rPr>
                <w:b/>
              </w:rPr>
              <w:t>:</w:t>
            </w:r>
            <w:r w:rsidR="00AC63F7">
              <w:rPr>
                <w:b/>
              </w:rPr>
              <w:t xml:space="preserve"> Students can help others with ideas</w:t>
            </w:r>
          </w:p>
          <w:p w14:paraId="76387F94" w14:textId="77777777" w:rsidR="00BF2D5A" w:rsidRDefault="00BF2D5A" w:rsidP="00BF4D2D"/>
        </w:tc>
        <w:tc>
          <w:tcPr>
            <w:tcW w:w="3780" w:type="dxa"/>
            <w:tcBorders>
              <w:bottom w:val="single" w:sz="4" w:space="0" w:color="auto"/>
            </w:tcBorders>
          </w:tcPr>
          <w:p w14:paraId="70833DB5" w14:textId="6BAB6AB2" w:rsidR="00BF2D5A" w:rsidRDefault="00AC63F7" w:rsidP="00BF4D2D">
            <w:r>
              <w:t>none</w:t>
            </w:r>
          </w:p>
        </w:tc>
      </w:tr>
      <w:tr w:rsidR="00BF2D5A" w14:paraId="095AC010" w14:textId="77777777" w:rsidTr="00BF4D2D">
        <w:tc>
          <w:tcPr>
            <w:tcW w:w="12955" w:type="dxa"/>
            <w:gridSpan w:val="3"/>
          </w:tcPr>
          <w:p w14:paraId="2C13A983" w14:textId="77777777" w:rsidR="00BF2D5A" w:rsidRPr="00AC63F7" w:rsidRDefault="00BF2D5A" w:rsidP="00AC63F7">
            <w:pPr>
              <w:rPr>
                <w:b/>
              </w:rPr>
            </w:pPr>
          </w:p>
        </w:tc>
      </w:tr>
    </w:tbl>
    <w:p w14:paraId="254B3518" w14:textId="77777777" w:rsidR="00B332D9" w:rsidRPr="00550C7E" w:rsidRDefault="00B332D9" w:rsidP="00550C7E">
      <w:pPr>
        <w:rPr>
          <w:b/>
        </w:rPr>
      </w:pPr>
    </w:p>
    <w:p w14:paraId="5140A313" w14:textId="77777777" w:rsidR="003A1D78" w:rsidRDefault="003A1D78" w:rsidP="00B332D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5"/>
      </w:tblGrid>
      <w:tr w:rsidR="003A1D78" w14:paraId="560088C9" w14:textId="77777777" w:rsidTr="003A1D78">
        <w:tc>
          <w:tcPr>
            <w:tcW w:w="12955" w:type="dxa"/>
          </w:tcPr>
          <w:p w14:paraId="37BCE313" w14:textId="77777777" w:rsidR="003A1D78" w:rsidRDefault="003A1D78" w:rsidP="00B332D9">
            <w:pPr>
              <w:rPr>
                <w:b/>
              </w:rPr>
            </w:pPr>
            <w:r>
              <w:rPr>
                <w:b/>
              </w:rPr>
              <w:t>CLOSURE:</w:t>
            </w:r>
          </w:p>
          <w:p w14:paraId="64601B34" w14:textId="09C70719" w:rsidR="003A1D78" w:rsidRPr="003A1D78" w:rsidRDefault="00272E7A" w:rsidP="003A1D7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Thanks everyone you worked really hard today, we learned a lot about </w:t>
            </w:r>
            <w:r w:rsidR="009F6E30">
              <w:rPr>
                <w:b/>
              </w:rPr>
              <w:t xml:space="preserve">plot diagrams and </w:t>
            </w:r>
            <w:proofErr w:type="spellStart"/>
            <w:r w:rsidR="009F6E30">
              <w:rPr>
                <w:b/>
              </w:rPr>
              <w:t>and</w:t>
            </w:r>
            <w:proofErr w:type="spellEnd"/>
            <w:r w:rsidR="009F6E30">
              <w:rPr>
                <w:b/>
              </w:rPr>
              <w:t xml:space="preserve"> how to start </w:t>
            </w:r>
            <w:proofErr w:type="gramStart"/>
            <w:r w:rsidR="009F6E30">
              <w:rPr>
                <w:b/>
              </w:rPr>
              <w:t>a our</w:t>
            </w:r>
            <w:proofErr w:type="gramEnd"/>
            <w:r w:rsidR="009F6E30">
              <w:rPr>
                <w:b/>
              </w:rPr>
              <w:t xml:space="preserve"> own stories, next LA class we will continue with the story.</w:t>
            </w:r>
          </w:p>
        </w:tc>
      </w:tr>
    </w:tbl>
    <w:p w14:paraId="6D8C5A43" w14:textId="77777777" w:rsidR="00B332D9" w:rsidRDefault="00B332D9" w:rsidP="00B332D9">
      <w:pPr>
        <w:rPr>
          <w:b/>
        </w:rPr>
      </w:pPr>
    </w:p>
    <w:p w14:paraId="3C6FB4FA" w14:textId="77777777" w:rsidR="00B332D9" w:rsidRDefault="00B332D9" w:rsidP="00B332D9">
      <w:pPr>
        <w:rPr>
          <w:b/>
        </w:rPr>
      </w:pPr>
    </w:p>
    <w:p w14:paraId="247E9F62" w14:textId="77777777" w:rsidR="00B332D9" w:rsidRPr="00B332D9" w:rsidRDefault="00B332D9" w:rsidP="00B332D9">
      <w:pPr>
        <w:rPr>
          <w:b/>
        </w:rPr>
      </w:pPr>
    </w:p>
    <w:p w14:paraId="28B52DCC" w14:textId="77777777" w:rsidR="000E4576" w:rsidRDefault="000E4576"/>
    <w:p w14:paraId="49AAB19E" w14:textId="77777777" w:rsidR="003A1D78" w:rsidRDefault="003A1D78">
      <w:pPr>
        <w:rPr>
          <w:b/>
        </w:rPr>
      </w:pPr>
    </w:p>
    <w:p w14:paraId="346CD151" w14:textId="77777777" w:rsidR="003A1D78" w:rsidRDefault="003A1D78">
      <w:pPr>
        <w:rPr>
          <w:b/>
        </w:rPr>
      </w:pPr>
    </w:p>
    <w:p w14:paraId="4DA6DEE0" w14:textId="77777777" w:rsidR="008F5D43" w:rsidRPr="000E4576" w:rsidRDefault="008F5D43">
      <w:pPr>
        <w:rPr>
          <w:b/>
        </w:rPr>
      </w:pPr>
      <w:r w:rsidRPr="003A1D78">
        <w:rPr>
          <w:b/>
          <w:u w:val="single"/>
        </w:rPr>
        <w:t>Lesson Plan Analysis</w:t>
      </w:r>
      <w:r w:rsidR="003A1D78">
        <w:rPr>
          <w:b/>
        </w:rPr>
        <w:t>: Using your lesson above, describe the fo</w:t>
      </w:r>
      <w:r w:rsidR="00DC0179">
        <w:rPr>
          <w:b/>
        </w:rPr>
        <w:t xml:space="preserve">llowing: (This information </w:t>
      </w:r>
      <w:r w:rsidR="00DC0179" w:rsidRPr="00DC0179">
        <w:rPr>
          <w:b/>
          <w:u w:val="single"/>
        </w:rPr>
        <w:t xml:space="preserve">MUST </w:t>
      </w:r>
      <w:r w:rsidR="003A1D78">
        <w:rPr>
          <w:b/>
        </w:rPr>
        <w:t>be in your learning opportunities</w:t>
      </w:r>
      <w:r w:rsidR="00DC0179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710"/>
      </w:tblGrid>
      <w:tr w:rsidR="000E4576" w14:paraId="566D0C2D" w14:textId="77777777" w:rsidTr="000E4576">
        <w:tc>
          <w:tcPr>
            <w:tcW w:w="2335" w:type="dxa"/>
            <w:shd w:val="clear" w:color="auto" w:fill="E7E6E6" w:themeFill="background2"/>
          </w:tcPr>
          <w:p w14:paraId="15C11809" w14:textId="77777777" w:rsidR="000E4576" w:rsidRPr="000E4576" w:rsidRDefault="00B332D9" w:rsidP="000E4576">
            <w:pPr>
              <w:jc w:val="center"/>
              <w:rPr>
                <w:b/>
              </w:rPr>
            </w:pPr>
            <w:r>
              <w:rPr>
                <w:b/>
              </w:rPr>
              <w:t>Cooperative Learning</w:t>
            </w:r>
            <w:r w:rsidR="000E4576" w:rsidRPr="000E4576">
              <w:rPr>
                <w:b/>
              </w:rPr>
              <w:t xml:space="preserve"> Strategies used</w:t>
            </w:r>
          </w:p>
        </w:tc>
        <w:tc>
          <w:tcPr>
            <w:tcW w:w="10710" w:type="dxa"/>
          </w:tcPr>
          <w:p w14:paraId="1231501C" w14:textId="344023DB" w:rsidR="000E4576" w:rsidRDefault="00495F42" w:rsidP="00495F42">
            <w:r>
              <w:t>Think, Pair, Share, group discussion and sharing</w:t>
            </w:r>
          </w:p>
          <w:p w14:paraId="08DB0C21" w14:textId="77777777" w:rsidR="000E4576" w:rsidRDefault="000E4576" w:rsidP="001D7F14"/>
        </w:tc>
      </w:tr>
      <w:tr w:rsidR="000E4576" w14:paraId="5121AF9E" w14:textId="77777777" w:rsidTr="000E4576">
        <w:tc>
          <w:tcPr>
            <w:tcW w:w="2335" w:type="dxa"/>
            <w:shd w:val="clear" w:color="auto" w:fill="E7E6E6" w:themeFill="background2"/>
          </w:tcPr>
          <w:p w14:paraId="30791169" w14:textId="77777777" w:rsidR="000E4576" w:rsidRPr="000E4576" w:rsidRDefault="00B332D9" w:rsidP="000E4576">
            <w:pPr>
              <w:shd w:val="clear" w:color="auto" w:fill="E7E6E6" w:themeFill="background2"/>
              <w:jc w:val="center"/>
              <w:rPr>
                <w:b/>
              </w:rPr>
            </w:pPr>
            <w:r>
              <w:rPr>
                <w:b/>
              </w:rPr>
              <w:t>Movement Breaks</w:t>
            </w:r>
          </w:p>
          <w:p w14:paraId="2F9DB4AC" w14:textId="77777777" w:rsidR="000E4576" w:rsidRDefault="000E4576" w:rsidP="001D7F14"/>
        </w:tc>
        <w:tc>
          <w:tcPr>
            <w:tcW w:w="10710" w:type="dxa"/>
          </w:tcPr>
          <w:p w14:paraId="502907EB" w14:textId="25471D6A" w:rsidR="000E4576" w:rsidRDefault="00495F42" w:rsidP="001D7F14">
            <w:r>
              <w:lastRenderedPageBreak/>
              <w:t>Moving around during think, pair, share</w:t>
            </w:r>
          </w:p>
        </w:tc>
      </w:tr>
      <w:tr w:rsidR="00B332D9" w14:paraId="4918755A" w14:textId="77777777" w:rsidTr="000E4576">
        <w:tc>
          <w:tcPr>
            <w:tcW w:w="2335" w:type="dxa"/>
            <w:shd w:val="clear" w:color="auto" w:fill="E7E6E6" w:themeFill="background2"/>
          </w:tcPr>
          <w:p w14:paraId="145B13CC" w14:textId="77777777" w:rsidR="00B332D9" w:rsidRDefault="00B332D9" w:rsidP="000E4576">
            <w:pPr>
              <w:jc w:val="center"/>
              <w:rPr>
                <w:b/>
              </w:rPr>
            </w:pPr>
            <w:r>
              <w:rPr>
                <w:b/>
              </w:rPr>
              <w:t>Modes of Learning</w:t>
            </w:r>
          </w:p>
          <w:p w14:paraId="051332F5" w14:textId="77777777" w:rsidR="00B332D9" w:rsidRDefault="00B332D9" w:rsidP="008F5D43">
            <w:pPr>
              <w:rPr>
                <w:b/>
              </w:rPr>
            </w:pPr>
          </w:p>
        </w:tc>
        <w:tc>
          <w:tcPr>
            <w:tcW w:w="10710" w:type="dxa"/>
          </w:tcPr>
          <w:p w14:paraId="4C969D2C" w14:textId="3F3131DD" w:rsidR="00B332D9" w:rsidRDefault="007C78CA" w:rsidP="001D7F14">
            <w:r>
              <w:t>Intrapersonal, Linguistic, logical</w:t>
            </w:r>
          </w:p>
        </w:tc>
      </w:tr>
      <w:tr w:rsidR="000E4576" w14:paraId="6C798A2C" w14:textId="77777777" w:rsidTr="000E4576">
        <w:tc>
          <w:tcPr>
            <w:tcW w:w="2335" w:type="dxa"/>
            <w:shd w:val="clear" w:color="auto" w:fill="E7E6E6" w:themeFill="background2"/>
          </w:tcPr>
          <w:p w14:paraId="4A5AEBC4" w14:textId="77777777" w:rsidR="000E4576" w:rsidRPr="000E4576" w:rsidRDefault="000E4576" w:rsidP="000E4576">
            <w:pPr>
              <w:jc w:val="center"/>
              <w:rPr>
                <w:b/>
              </w:rPr>
            </w:pPr>
            <w:r>
              <w:rPr>
                <w:b/>
              </w:rPr>
              <w:t>Higher Order Question</w:t>
            </w:r>
            <w:r w:rsidR="00B332D9">
              <w:rPr>
                <w:b/>
              </w:rPr>
              <w:t>(s)</w:t>
            </w:r>
          </w:p>
        </w:tc>
        <w:tc>
          <w:tcPr>
            <w:tcW w:w="10710" w:type="dxa"/>
          </w:tcPr>
          <w:p w14:paraId="539D9DBF" w14:textId="4060E51A" w:rsidR="005718F8" w:rsidRDefault="005718F8" w:rsidP="001D7F14">
            <w:r>
              <w:t>What do we know about the story from looking at the front, back cover?</w:t>
            </w:r>
          </w:p>
          <w:p w14:paraId="6041F826" w14:textId="46AEE9E4" w:rsidR="005718F8" w:rsidRDefault="005718F8" w:rsidP="001D7F14">
            <w:r>
              <w:t>What are some predictions?</w:t>
            </w:r>
          </w:p>
          <w:p w14:paraId="12C29AEC" w14:textId="214E4AF0" w:rsidR="000E4576" w:rsidRDefault="005718F8" w:rsidP="001D7F14">
            <w:r>
              <w:t>Why is Rapunzel stuck?</w:t>
            </w:r>
          </w:p>
          <w:p w14:paraId="4EBE1006" w14:textId="73911E8F" w:rsidR="000E4576" w:rsidRDefault="005718F8" w:rsidP="001D7F14">
            <w:r>
              <w:t>Why is Prince Benjamin stuck?</w:t>
            </w:r>
          </w:p>
        </w:tc>
      </w:tr>
    </w:tbl>
    <w:p w14:paraId="0DB6AB94" w14:textId="77777777" w:rsidR="000E4576" w:rsidRDefault="000E4576" w:rsidP="000E4576"/>
    <w:p w14:paraId="33E10E54" w14:textId="77777777" w:rsidR="0070323C" w:rsidRPr="000E4576" w:rsidRDefault="0070323C">
      <w:pPr>
        <w:rPr>
          <w:b/>
        </w:rPr>
      </w:pPr>
      <w:r w:rsidRPr="000E4576">
        <w:rPr>
          <w:b/>
        </w:rPr>
        <w:t>Reflection and Revisions:</w:t>
      </w:r>
    </w:p>
    <w:sectPr w:rsidR="0070323C" w:rsidRPr="000E4576" w:rsidSect="000E457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2C2E" w14:textId="77777777" w:rsidR="00176FD1" w:rsidRDefault="00176FD1" w:rsidP="003C6D72">
      <w:pPr>
        <w:spacing w:after="0" w:line="240" w:lineRule="auto"/>
      </w:pPr>
      <w:r>
        <w:separator/>
      </w:r>
    </w:p>
  </w:endnote>
  <w:endnote w:type="continuationSeparator" w:id="0">
    <w:p w14:paraId="7BA98E25" w14:textId="77777777" w:rsidR="00176FD1" w:rsidRDefault="00176FD1" w:rsidP="003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73FA" w14:textId="77777777" w:rsidR="003C6D72" w:rsidRDefault="000E4576" w:rsidP="003C6D72">
    <w:pPr>
      <w:pStyle w:val="Footer"/>
      <w:jc w:val="right"/>
    </w:pPr>
    <w:r>
      <w:t>Page 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37BC" w14:textId="77777777" w:rsidR="00176FD1" w:rsidRDefault="00176FD1" w:rsidP="003C6D72">
      <w:pPr>
        <w:spacing w:after="0" w:line="240" w:lineRule="auto"/>
      </w:pPr>
      <w:r>
        <w:separator/>
      </w:r>
    </w:p>
  </w:footnote>
  <w:footnote w:type="continuationSeparator" w:id="0">
    <w:p w14:paraId="7133A32F" w14:textId="77777777" w:rsidR="00176FD1" w:rsidRDefault="00176FD1" w:rsidP="003C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9842" w14:textId="1F5794A3" w:rsidR="00FD4EBC" w:rsidRPr="00DA127D" w:rsidRDefault="003C6D72" w:rsidP="00257DA6">
    <w:pPr>
      <w:rPr>
        <w:lang w:val="en-CA"/>
      </w:rPr>
    </w:pPr>
    <w:r w:rsidRPr="009108DD">
      <w:rPr>
        <w:lang w:val="en-CA"/>
      </w:rPr>
      <w:t xml:space="preserve">Unit: </w:t>
    </w:r>
    <w:r w:rsidR="00FD4EBC" w:rsidRPr="009108DD">
      <w:rPr>
        <w:lang w:val="en-CA"/>
      </w:rPr>
      <w:t>LA Making Connections</w:t>
    </w:r>
    <w:r w:rsidR="009108DD" w:rsidRPr="009108DD">
      <w:rPr>
        <w:lang w:val="en-CA"/>
      </w:rPr>
      <w:t xml:space="preserve"> - </w:t>
    </w:r>
    <w:r w:rsidR="009108DD" w:rsidRPr="00FD4EBC">
      <w:rPr>
        <w:lang w:val="en-CA"/>
      </w:rPr>
      <w:t>Short Story</w:t>
    </w:r>
    <w:r w:rsidR="009108DD">
      <w:rPr>
        <w:lang w:val="en-CA"/>
      </w:rPr>
      <w:t xml:space="preserve"> – Fractured </w:t>
    </w:r>
    <w:proofErr w:type="spellStart"/>
    <w:r w:rsidR="009108DD">
      <w:rPr>
        <w:lang w:val="en-CA"/>
      </w:rPr>
      <w:t>Fairytales</w:t>
    </w:r>
    <w:proofErr w:type="spellEnd"/>
    <w:r w:rsidR="00FD4EBC" w:rsidRPr="009108DD">
      <w:rPr>
        <w:lang w:val="en-CA"/>
      </w:rPr>
      <w:tab/>
    </w:r>
    <w:r w:rsidR="00FD4EBC" w:rsidRPr="009108DD">
      <w:rPr>
        <w:lang w:val="en-CA"/>
      </w:rPr>
      <w:tab/>
    </w:r>
    <w:r w:rsidR="00FD4EBC" w:rsidRPr="009108DD">
      <w:rPr>
        <w:lang w:val="en-CA"/>
      </w:rPr>
      <w:tab/>
    </w:r>
    <w:r w:rsidR="00FD4EBC" w:rsidRPr="009108DD">
      <w:rPr>
        <w:lang w:val="en-CA"/>
      </w:rPr>
      <w:tab/>
    </w:r>
    <w:r w:rsidR="00FD4EBC" w:rsidRPr="009108DD">
      <w:rPr>
        <w:lang w:val="en-CA"/>
      </w:rPr>
      <w:tab/>
    </w:r>
    <w:r w:rsidR="00FD4EBC" w:rsidRPr="009108DD">
      <w:rPr>
        <w:lang w:val="en-CA"/>
      </w:rPr>
      <w:tab/>
    </w:r>
    <w:r w:rsidR="00FD4EBC" w:rsidRPr="009108DD">
      <w:rPr>
        <w:lang w:val="en-CA"/>
      </w:rPr>
      <w:tab/>
    </w:r>
    <w:r w:rsidR="00FD4EBC" w:rsidRPr="009108DD">
      <w:rPr>
        <w:lang w:val="en-CA"/>
      </w:rPr>
      <w:tab/>
      <w:t>Lesson :1 Nov</w:t>
    </w:r>
    <w:r w:rsidR="00FD4EBC" w:rsidRPr="00DA127D">
      <w:rPr>
        <w:lang w:val="en-CA"/>
      </w:rPr>
      <w:t xml:space="preserve"> 18 – </w:t>
    </w:r>
    <w:r w:rsidR="00D26A8F">
      <w:rPr>
        <w:lang w:val="en-CA"/>
      </w:rPr>
      <w:t>85</w:t>
    </w:r>
    <w:r w:rsidR="00FD4EBC" w:rsidRPr="00DA127D">
      <w:rPr>
        <w:lang w:val="en-CA"/>
      </w:rPr>
      <w:t xml:space="preserve"> min</w:t>
    </w:r>
  </w:p>
  <w:p w14:paraId="77AC9B6B" w14:textId="6CEB1E7D" w:rsidR="003C6D72" w:rsidRPr="00FD4EBC" w:rsidRDefault="003C6D72" w:rsidP="00FD4EBC">
    <w:pPr>
      <w:rPr>
        <w:lang w:val="en-CA"/>
      </w:rPr>
    </w:pPr>
    <w:r w:rsidRPr="00FD4EBC">
      <w:rPr>
        <w:lang w:val="en-CA"/>
      </w:rPr>
      <w:tab/>
    </w:r>
    <w:r w:rsidRPr="00FD4EBC">
      <w:rPr>
        <w:lang w:val="en-CA"/>
      </w:rPr>
      <w:tab/>
    </w:r>
    <w:r w:rsidRPr="00FD4EBC">
      <w:rPr>
        <w:lang w:val="en-CA"/>
      </w:rPr>
      <w:tab/>
      <w:t xml:space="preserve"> </w:t>
    </w:r>
    <w:r w:rsidR="00B332D9" w:rsidRPr="00FD4EBC">
      <w:rPr>
        <w:lang w:val="en-CA"/>
      </w:rPr>
      <w:tab/>
    </w:r>
    <w:r w:rsidR="00B332D9" w:rsidRPr="00FD4EBC">
      <w:rPr>
        <w:lang w:val="en-CA"/>
      </w:rPr>
      <w:tab/>
    </w:r>
    <w:r w:rsidR="00B332D9" w:rsidRPr="00FD4EBC">
      <w:rPr>
        <w:lang w:val="en-CA"/>
      </w:rPr>
      <w:tab/>
    </w:r>
    <w:r w:rsidR="00B332D9" w:rsidRPr="00FD4EBC">
      <w:rPr>
        <w:lang w:val="en-CA"/>
      </w:rPr>
      <w:tab/>
    </w:r>
    <w:r w:rsidR="00B332D9" w:rsidRPr="00FD4EBC">
      <w:rPr>
        <w:lang w:val="en-CA"/>
      </w:rPr>
      <w:tab/>
    </w:r>
    <w:r w:rsidR="00B332D9" w:rsidRPr="00FD4EBC">
      <w:rPr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6D5"/>
    <w:multiLevelType w:val="hybridMultilevel"/>
    <w:tmpl w:val="8D9E7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95970"/>
    <w:multiLevelType w:val="hybridMultilevel"/>
    <w:tmpl w:val="EE24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0A87"/>
    <w:multiLevelType w:val="hybridMultilevel"/>
    <w:tmpl w:val="3086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4031"/>
    <w:multiLevelType w:val="hybridMultilevel"/>
    <w:tmpl w:val="7342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45D"/>
    <w:multiLevelType w:val="hybridMultilevel"/>
    <w:tmpl w:val="5C36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FA6"/>
    <w:multiLevelType w:val="hybridMultilevel"/>
    <w:tmpl w:val="1BB078D8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ADA2D97"/>
    <w:multiLevelType w:val="multilevel"/>
    <w:tmpl w:val="53AC72AC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325460"/>
    <w:multiLevelType w:val="hybridMultilevel"/>
    <w:tmpl w:val="5114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3267"/>
    <w:multiLevelType w:val="hybridMultilevel"/>
    <w:tmpl w:val="BD80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46F48"/>
    <w:multiLevelType w:val="hybridMultilevel"/>
    <w:tmpl w:val="848E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5289A"/>
    <w:multiLevelType w:val="hybridMultilevel"/>
    <w:tmpl w:val="2C50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C0BFD"/>
    <w:multiLevelType w:val="hybridMultilevel"/>
    <w:tmpl w:val="2F5C5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743CC7"/>
    <w:multiLevelType w:val="hybridMultilevel"/>
    <w:tmpl w:val="C3CC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F0BD4"/>
    <w:multiLevelType w:val="hybridMultilevel"/>
    <w:tmpl w:val="DE8AEB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EE5BD5"/>
    <w:multiLevelType w:val="hybridMultilevel"/>
    <w:tmpl w:val="1C6A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72"/>
    <w:rsid w:val="00015346"/>
    <w:rsid w:val="0002415A"/>
    <w:rsid w:val="0002739D"/>
    <w:rsid w:val="000B2DBA"/>
    <w:rsid w:val="000E4576"/>
    <w:rsid w:val="00172397"/>
    <w:rsid w:val="00176FD1"/>
    <w:rsid w:val="00191033"/>
    <w:rsid w:val="001E7E95"/>
    <w:rsid w:val="00211A40"/>
    <w:rsid w:val="0021446D"/>
    <w:rsid w:val="00237BBE"/>
    <w:rsid w:val="00240CBB"/>
    <w:rsid w:val="00257DA6"/>
    <w:rsid w:val="0026655D"/>
    <w:rsid w:val="00272E7A"/>
    <w:rsid w:val="00275446"/>
    <w:rsid w:val="002844AC"/>
    <w:rsid w:val="002846FE"/>
    <w:rsid w:val="00332330"/>
    <w:rsid w:val="003A1D78"/>
    <w:rsid w:val="003C6D72"/>
    <w:rsid w:val="00441711"/>
    <w:rsid w:val="00442819"/>
    <w:rsid w:val="004458A1"/>
    <w:rsid w:val="00481944"/>
    <w:rsid w:val="00495F42"/>
    <w:rsid w:val="004E7132"/>
    <w:rsid w:val="00550C7E"/>
    <w:rsid w:val="005718F8"/>
    <w:rsid w:val="005C18C8"/>
    <w:rsid w:val="0066609F"/>
    <w:rsid w:val="006B4C3D"/>
    <w:rsid w:val="0070323C"/>
    <w:rsid w:val="00755F98"/>
    <w:rsid w:val="007868AE"/>
    <w:rsid w:val="00791FEB"/>
    <w:rsid w:val="00796EEE"/>
    <w:rsid w:val="007C78CA"/>
    <w:rsid w:val="00840BB7"/>
    <w:rsid w:val="008F5D43"/>
    <w:rsid w:val="009108DD"/>
    <w:rsid w:val="00946170"/>
    <w:rsid w:val="009D1327"/>
    <w:rsid w:val="009F6E30"/>
    <w:rsid w:val="00A259B9"/>
    <w:rsid w:val="00A51027"/>
    <w:rsid w:val="00A71967"/>
    <w:rsid w:val="00A761D3"/>
    <w:rsid w:val="00AC63F7"/>
    <w:rsid w:val="00B332D9"/>
    <w:rsid w:val="00BB0EC7"/>
    <w:rsid w:val="00BC2D20"/>
    <w:rsid w:val="00BF2D5A"/>
    <w:rsid w:val="00C64154"/>
    <w:rsid w:val="00C7282E"/>
    <w:rsid w:val="00C76E0C"/>
    <w:rsid w:val="00C92DB6"/>
    <w:rsid w:val="00CB6BB7"/>
    <w:rsid w:val="00D15151"/>
    <w:rsid w:val="00D25A7B"/>
    <w:rsid w:val="00D26A8F"/>
    <w:rsid w:val="00DA127D"/>
    <w:rsid w:val="00DC0179"/>
    <w:rsid w:val="00DE5D7D"/>
    <w:rsid w:val="00E233DD"/>
    <w:rsid w:val="00E50F04"/>
    <w:rsid w:val="00E72D0F"/>
    <w:rsid w:val="00E77EDB"/>
    <w:rsid w:val="00E92F8A"/>
    <w:rsid w:val="00F052A9"/>
    <w:rsid w:val="00F12424"/>
    <w:rsid w:val="00F45FC7"/>
    <w:rsid w:val="00F87802"/>
    <w:rsid w:val="00FB005F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245F"/>
  <w15:chartTrackingRefBased/>
  <w15:docId w15:val="{5F5D1179-EEF5-4EE4-902D-B98DFA1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72"/>
  </w:style>
  <w:style w:type="paragraph" w:styleId="Footer">
    <w:name w:val="footer"/>
    <w:basedOn w:val="Normal"/>
    <w:link w:val="FooterChar"/>
    <w:uiPriority w:val="99"/>
    <w:unhideWhenUsed/>
    <w:rsid w:val="003C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72"/>
  </w:style>
  <w:style w:type="paragraph" w:styleId="BalloonText">
    <w:name w:val="Balloon Text"/>
    <w:basedOn w:val="Normal"/>
    <w:link w:val="BalloonTextChar"/>
    <w:uiPriority w:val="99"/>
    <w:semiHidden/>
    <w:unhideWhenUsed/>
    <w:rsid w:val="0026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2D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5446"/>
  </w:style>
  <w:style w:type="character" w:customStyle="1" w:styleId="DateChar">
    <w:name w:val="Date Char"/>
    <w:basedOn w:val="DefaultParagraphFont"/>
    <w:link w:val="Date"/>
    <w:uiPriority w:val="99"/>
    <w:semiHidden/>
    <w:rsid w:val="0027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 Hat College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McLester</dc:creator>
  <cp:keywords/>
  <dc:description/>
  <cp:lastModifiedBy>Stacey Sleeking</cp:lastModifiedBy>
  <cp:revision>3</cp:revision>
  <cp:lastPrinted>2019-11-16T22:46:00Z</cp:lastPrinted>
  <dcterms:created xsi:type="dcterms:W3CDTF">2019-11-16T22:47:00Z</dcterms:created>
  <dcterms:modified xsi:type="dcterms:W3CDTF">2019-11-17T00:25:00Z</dcterms:modified>
</cp:coreProperties>
</file>